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Spec="center" w:tblpY="1639"/>
        <w:tblW w:w="1159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312"/>
        <w:gridCol w:w="2563"/>
        <w:gridCol w:w="2663"/>
        <w:gridCol w:w="3061"/>
      </w:tblGrid>
      <w:tr w:rsidR="00FF3110" w:rsidRPr="00377EC8" w14:paraId="68DEF176" w14:textId="77777777" w:rsidTr="00680D19">
        <w:trPr>
          <w:trHeight w:val="1919"/>
        </w:trPr>
        <w:tc>
          <w:tcPr>
            <w:tcW w:w="3312" w:type="dxa"/>
            <w:vAlign w:val="center"/>
          </w:tcPr>
          <w:p w14:paraId="2529CB47" w14:textId="77777777" w:rsidR="001B6051" w:rsidRDefault="001B6051" w:rsidP="001B6051">
            <w:pPr>
              <w:spacing w:after="0" w:line="240" w:lineRule="auto"/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0658C6" wp14:editId="3F8D4C9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-15875</wp:posOffset>
                      </wp:positionV>
                      <wp:extent cx="137795" cy="116840"/>
                      <wp:effectExtent l="0" t="0" r="14605" b="1651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3A2C7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79458" id="Rectangle 5" o:spid="_x0000_s1026" style="position:absolute;margin-left:47.55pt;margin-top:-1.25pt;width:10.8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" fillcolor="#b3a2c7" strokecolor="#385d8a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A99097" wp14:editId="741CCA5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104140</wp:posOffset>
                      </wp:positionV>
                      <wp:extent cx="137795" cy="116840"/>
                      <wp:effectExtent l="0" t="0" r="14605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49C94" id="Rectangle 1" o:spid="_x0000_s1026" style="position:absolute;margin-left:121.3pt;margin-top:8.2pt;width:10.8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" fillcolor="yellow" strokecolor="#385d8a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w:t xml:space="preserve">Training Days </w:t>
            </w:r>
          </w:p>
          <w:p w14:paraId="4F68300B" w14:textId="77777777" w:rsidR="001B6051" w:rsidRDefault="001B6051" w:rsidP="001B6051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Holidays/Vacations/Prof. Dev. Days  </w:t>
            </w:r>
          </w:p>
          <w:p w14:paraId="6B07FA3F" w14:textId="77777777" w:rsidR="001B6051" w:rsidRDefault="001B6051" w:rsidP="001B6051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8A80FC" wp14:editId="4F830B41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128270</wp:posOffset>
                      </wp:positionV>
                      <wp:extent cx="137795" cy="116840"/>
                      <wp:effectExtent l="0" t="0" r="14605" b="1651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4DC23" id="Rectangle 9" o:spid="_x0000_s1026" style="position:absolute;margin-left:91.15pt;margin-top:10.1pt;width:10.8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" fillcolor="#92d050" strokecolor="#385d8a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538FEE" wp14:editId="42F721ED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7620</wp:posOffset>
                      </wp:positionV>
                      <wp:extent cx="137795" cy="116840"/>
                      <wp:effectExtent l="0" t="0" r="14605" b="1651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BCB2A" id="Rectangle 8" o:spid="_x0000_s1026" style="position:absolute;margin-left:106.9pt;margin-top:.6pt;width:10.8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" fillcolor="#ffc000" strokecolor="#385d8a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FDA/Last Day/Jan. Resume Day          </w:t>
            </w:r>
          </w:p>
          <w:p w14:paraId="678338A8" w14:textId="13129676" w:rsidR="005E5813" w:rsidRDefault="001B6051" w:rsidP="001B6051">
            <w:pPr>
              <w:spacing w:after="0" w:line="240" w:lineRule="auto"/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Additional Days in Session  </w:t>
            </w:r>
          </w:p>
          <w:p w14:paraId="70E0E071" w14:textId="74128381" w:rsidR="00843BDF" w:rsidRPr="00846DE7" w:rsidRDefault="00843BDF" w:rsidP="00843BDF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34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92"/>
              <w:gridCol w:w="323"/>
              <w:gridCol w:w="324"/>
              <w:gridCol w:w="12"/>
            </w:tblGrid>
            <w:tr w:rsidR="00FF3110" w:rsidRPr="00377EC8" w14:paraId="2C044680" w14:textId="77777777" w:rsidTr="0063506C">
              <w:trPr>
                <w:trHeight w:val="288"/>
                <w:jc w:val="center"/>
              </w:trPr>
              <w:tc>
                <w:tcPr>
                  <w:tcW w:w="23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6C0A" w:themeFill="accent6" w:themeFillShade="BF"/>
                  <w:tcMar>
                    <w:top w:w="0" w:type="dxa"/>
                  </w:tcMar>
                  <w:vAlign w:val="center"/>
                </w:tcPr>
                <w:p w14:paraId="7E0F4CDA" w14:textId="76FF3E62" w:rsidR="00FF3110" w:rsidRPr="00377EC8" w:rsidRDefault="009E7323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July</w:t>
                  </w:r>
                  <w:r w:rsidR="00B81AFA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 xml:space="preserve"> 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‘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25</w:t>
                  </w:r>
                </w:p>
              </w:tc>
            </w:tr>
            <w:tr w:rsidR="00FF3110" w:rsidRPr="00377EC8" w14:paraId="0C24A2ED" w14:textId="77777777" w:rsidTr="00C01FC3">
              <w:trPr>
                <w:gridAfter w:val="1"/>
                <w:wAfter w:w="12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3B11675B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25B6D325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71CEF80C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2C0EDABF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0EAAAED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5AC2242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vAlign w:val="center"/>
                </w:tcPr>
                <w:p w14:paraId="47AB27DA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FF3110" w:rsidRPr="00377EC8" w14:paraId="3FAA21AF" w14:textId="77777777" w:rsidTr="0062650C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48B1192" w14:textId="77777777" w:rsidR="00FF3110" w:rsidRPr="00EA57EC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62E0614" w14:textId="551A1AC6" w:rsidR="00FF3110" w:rsidRPr="00EA57EC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EABE070" w14:textId="4817DEAA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2CE2B37" w14:textId="56C6091B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A5CA0A4" w14:textId="0658397D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E8B8E3E" w14:textId="01A21A60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ADCB21F" w14:textId="42DA7D90" w:rsidR="00EA57EC" w:rsidRPr="00EA57EC" w:rsidRDefault="003A72B0" w:rsidP="00EA57E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FF3110" w:rsidRPr="00377EC8" w14:paraId="26470CF9" w14:textId="77777777" w:rsidTr="0062650C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CDB08EB" w14:textId="530FC8FE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9F2111C" w14:textId="1F9E88C0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687552F" w14:textId="1FF0E460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0DBC936" w14:textId="7775FA4F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AC2EDFE" w14:textId="0B2A1A54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330E6CB" w14:textId="733C73A9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612B217" w14:textId="0C66C34E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B81AFA" w:rsidRPr="00377EC8" w14:paraId="741B8C5A" w14:textId="77777777" w:rsidTr="00594036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0EC98686" w14:textId="2C9BE9FD" w:rsidR="00B81AFA" w:rsidRPr="00EA57EC" w:rsidRDefault="003A72B0" w:rsidP="00A6092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43A82E4" w14:textId="7E461C0E" w:rsidR="00B81AFA" w:rsidRPr="00EA57EC" w:rsidRDefault="003A72B0" w:rsidP="005940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3BC5838" w14:textId="7A216CB2" w:rsidR="009E7323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B912BB1" w14:textId="7DCF245C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B460CD9" w14:textId="7DF02040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967E215" w14:textId="53BB67EC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1592635" w14:textId="167B5B27" w:rsidR="00B81AFA" w:rsidRPr="00EA57EC" w:rsidRDefault="003A72B0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</w:tr>
            <w:tr w:rsidR="00B81AFA" w:rsidRPr="00377EC8" w14:paraId="3039B2E3" w14:textId="77777777" w:rsidTr="00594036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FE45560" w14:textId="5203014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5AC274E" w14:textId="5E3CC53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486CB699" w14:textId="7DB18844" w:rsidR="00B81AFA" w:rsidRPr="00EA57EC" w:rsidRDefault="003A72B0" w:rsidP="00134CF3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0DA5EE91" w14:textId="1CD2B61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1BDE221" w14:textId="7B1A6CAD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C98E155" w14:textId="7D7CA239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0094F72" w14:textId="0DD72641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</w:tr>
            <w:tr w:rsidR="00B81AFA" w:rsidRPr="00377EC8" w14:paraId="04B1E51C" w14:textId="77777777" w:rsidTr="00594036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0908CA7" w14:textId="5531CFF3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470A282" w14:textId="694AD10E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01725C6" w14:textId="042718A1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31100E2" w14:textId="74A4E78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E5BC3C7" w14:textId="228D513C" w:rsidR="00B81AFA" w:rsidRPr="00EA57EC" w:rsidRDefault="003A72B0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17295DD" w14:textId="7D6131EF" w:rsidR="00B81AFA" w:rsidRPr="00EA57EC" w:rsidRDefault="00B81AFA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3EC20C5" w14:textId="14C599D5" w:rsidR="00B81AFA" w:rsidRPr="00EA57EC" w:rsidRDefault="00B81AFA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DC86F97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4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92"/>
              <w:gridCol w:w="323"/>
              <w:gridCol w:w="324"/>
              <w:gridCol w:w="12"/>
            </w:tblGrid>
            <w:tr w:rsidR="009E7323" w:rsidRPr="00377EC8" w14:paraId="75B8B705" w14:textId="77777777" w:rsidTr="00A60926">
              <w:trPr>
                <w:trHeight w:val="288"/>
                <w:jc w:val="center"/>
              </w:trPr>
              <w:tc>
                <w:tcPr>
                  <w:tcW w:w="23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6C0A" w:themeFill="accent6" w:themeFillShade="BF"/>
                  <w:tcMar>
                    <w:top w:w="0" w:type="dxa"/>
                  </w:tcMar>
                  <w:vAlign w:val="center"/>
                </w:tcPr>
                <w:p w14:paraId="7D6DBB55" w14:textId="4D7C9F32" w:rsidR="009E7323" w:rsidRPr="00377EC8" w:rsidRDefault="006233A1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AUGUST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9E7323" w:rsidRPr="00377EC8" w14:paraId="51CD3131" w14:textId="77777777" w:rsidTr="00A60926">
              <w:trPr>
                <w:gridAfter w:val="1"/>
                <w:wAfter w:w="12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4A52207E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4BB56E58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0A570761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47C2CCCF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1738005C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A72971F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vAlign w:val="center"/>
                </w:tcPr>
                <w:p w14:paraId="791C67F6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E7323" w:rsidRPr="00EA57EC" w14:paraId="06409E24" w14:textId="77777777" w:rsidTr="001B6051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47E50323" w14:textId="77777777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7B6237E" w14:textId="757D815C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17C6114" w14:textId="6AD8A86C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BA520F7" w14:textId="14C216C5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8EEA8BB" w14:textId="22722578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B3A2C7"/>
                  <w:vAlign w:val="center"/>
                </w:tcPr>
                <w:p w14:paraId="46CBD14B" w14:textId="7069B556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4290F67" w14:textId="21BDF346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9E7323" w:rsidRPr="00EA57EC" w14:paraId="7310421C" w14:textId="77777777" w:rsidTr="001B6051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7FF75A2" w14:textId="6BB6EBE8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C000"/>
                  <w:vAlign w:val="center"/>
                </w:tcPr>
                <w:p w14:paraId="1E50CEA6" w14:textId="04870B0B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D148774" w14:textId="06FF8824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79D3C1E" w14:textId="3ECFF370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6180F9C" w14:textId="25170342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41B9CCE" w14:textId="29EDBCCF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25B491A" w14:textId="02E8FF99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9E7323" w:rsidRPr="00EA57EC" w14:paraId="51D3065A" w14:textId="77777777" w:rsidTr="001B6051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1C519F1" w14:textId="4DA13611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B3A2C7"/>
                  <w:vAlign w:val="center"/>
                </w:tcPr>
                <w:p w14:paraId="11811070" w14:textId="7946B5A0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F606305" w14:textId="69F1EC78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B3A2C7"/>
                  <w:vAlign w:val="center"/>
                </w:tcPr>
                <w:p w14:paraId="4FC3717C" w14:textId="6BA38CE0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7E58481" w14:textId="189B1806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B3A2C7"/>
                  <w:vAlign w:val="center"/>
                </w:tcPr>
                <w:p w14:paraId="5B191643" w14:textId="31D10319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C77FA87" w14:textId="0BD5738E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9E7323" w:rsidRPr="00EA57EC" w14:paraId="3C875892" w14:textId="77777777" w:rsidTr="00A23BB3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7A78789" w14:textId="2E0DFE29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1074844" w14:textId="3F7CD20B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F6C4D10" w14:textId="7178D640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8D56263" w14:textId="45084FF9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C6D9F1" w:themeFill="text2" w:themeFillTint="33"/>
                  <w:vAlign w:val="center"/>
                </w:tcPr>
                <w:p w14:paraId="1D2C484F" w14:textId="35E7D876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6DEB818" w14:textId="23D5E715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9494FCD" w14:textId="33CAB75C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3A72B0" w:rsidRPr="00EA57EC" w14:paraId="7AD896F0" w14:textId="77777777" w:rsidTr="001B6051">
              <w:trPr>
                <w:gridAfter w:val="1"/>
                <w:wAfter w:w="12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78CF597" w14:textId="66BC9A64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5B6696A" w14:textId="6681025A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C000"/>
                  <w:vAlign w:val="center"/>
                </w:tcPr>
                <w:p w14:paraId="31F6CCE5" w14:textId="157D1AF6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41F284F" w14:textId="78C06CB9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92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A5A449B" w14:textId="77FD8594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406A2FC" w14:textId="48A7074A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DA76B9F" w14:textId="1711BFA1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</w:tr>
            <w:tr w:rsidR="00D66AEE" w:rsidRPr="00EA57EC" w14:paraId="47B73B9E" w14:textId="77777777" w:rsidTr="003A72B0">
              <w:trPr>
                <w:gridAfter w:val="1"/>
                <w:wAfter w:w="12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2E1BA85" w14:textId="62EDA2D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8BD38F6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E3F1B7F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60EA0B7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A38748F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2DC50F7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91AE45A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6B7431F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08F423B6" w14:textId="41B0A6CF" w:rsidR="001B6051" w:rsidRDefault="001B6051" w:rsidP="00605E3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August 1</w:t>
            </w:r>
            <w:r w:rsidRPr="001B6051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-Lead Teacher Training</w:t>
            </w:r>
          </w:p>
          <w:p w14:paraId="30FC2240" w14:textId="7CFA9171" w:rsidR="001B6051" w:rsidRDefault="001B6051" w:rsidP="00605E3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August 4</w:t>
            </w:r>
            <w:r w:rsidRPr="001B6051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Leads &amp; TA’s start</w:t>
            </w:r>
          </w:p>
          <w:p w14:paraId="258B1695" w14:textId="1948179C" w:rsidR="00A82C46" w:rsidRDefault="00EB4CC3" w:rsidP="00605E3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August 11</w:t>
            </w:r>
            <w:r w:rsidRPr="00EB4CC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="001B6051">
              <w:rPr>
                <w:rFonts w:eastAsia="Times New Roman" w:cs="Times New Roman"/>
                <w:b/>
                <w:sz w:val="16"/>
                <w:szCs w:val="16"/>
              </w:rPr>
              <w:t>, 13</w:t>
            </w:r>
            <w:r w:rsidR="001B6051" w:rsidRPr="001B6051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="001B6051">
              <w:rPr>
                <w:rFonts w:eastAsia="Times New Roman" w:cs="Times New Roman"/>
                <w:b/>
                <w:sz w:val="16"/>
                <w:szCs w:val="16"/>
              </w:rPr>
              <w:t>, 15</w:t>
            </w:r>
            <w:r w:rsidR="001B6051" w:rsidRPr="001B6051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="001B6051">
              <w:rPr>
                <w:rFonts w:eastAsia="Times New Roman" w:cs="Times New Roman"/>
                <w:b/>
                <w:sz w:val="16"/>
                <w:szCs w:val="16"/>
              </w:rPr>
              <w:t xml:space="preserve"> – Training week </w:t>
            </w:r>
          </w:p>
          <w:p w14:paraId="7DBE7A4F" w14:textId="381616D6" w:rsidR="00A23BB3" w:rsidRDefault="00A23BB3" w:rsidP="00605E3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August 21</w:t>
            </w:r>
            <w:r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Open House</w:t>
            </w:r>
          </w:p>
          <w:p w14:paraId="18900A11" w14:textId="3B3B08BC" w:rsidR="001B6051" w:rsidRPr="00846DE7" w:rsidRDefault="001B6051" w:rsidP="00605E3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August 26</w:t>
            </w:r>
            <w:r w:rsidRPr="001B6051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First Day of School</w:t>
            </w:r>
          </w:p>
        </w:tc>
      </w:tr>
      <w:tr w:rsidR="00FF3110" w:rsidRPr="00377EC8" w14:paraId="723D9054" w14:textId="77777777" w:rsidTr="00B713C8">
        <w:trPr>
          <w:trHeight w:val="1883"/>
        </w:trPr>
        <w:tc>
          <w:tcPr>
            <w:tcW w:w="3312" w:type="dxa"/>
            <w:shd w:val="clear" w:color="auto" w:fill="auto"/>
            <w:vAlign w:val="center"/>
          </w:tcPr>
          <w:p w14:paraId="72514320" w14:textId="16D9C7B3" w:rsidR="00A82C46" w:rsidRDefault="00EB4CC3" w:rsidP="00AC76EB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September 1</w:t>
            </w:r>
            <w:r w:rsidRPr="00EB4CC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- Closed Labor Day</w:t>
            </w:r>
          </w:p>
          <w:p w14:paraId="313BFDCB" w14:textId="7A69E94E" w:rsidR="00EB4CC3" w:rsidRPr="00846DE7" w:rsidRDefault="00EB4CC3" w:rsidP="00AC76EB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September 8</w:t>
            </w:r>
            <w:r w:rsidRPr="00EB4CC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="00A23BB3">
              <w:rPr>
                <w:rFonts w:eastAsia="Times New Roman" w:cs="Times New Roman"/>
                <w:b/>
                <w:sz w:val="16"/>
                <w:szCs w:val="16"/>
              </w:rPr>
              <w:t>–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="00A23BB3">
              <w:rPr>
                <w:rFonts w:eastAsia="Times New Roman" w:cs="Times New Roman"/>
                <w:b/>
                <w:sz w:val="16"/>
                <w:szCs w:val="16"/>
              </w:rPr>
              <w:t>No school-</w:t>
            </w:r>
            <w:r w:rsidR="00DF4AF0">
              <w:rPr>
                <w:rFonts w:eastAsia="Times New Roman" w:cs="Times New Roman"/>
                <w:b/>
                <w:sz w:val="16"/>
                <w:szCs w:val="16"/>
              </w:rPr>
              <w:t>PDD</w:t>
            </w: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43"/>
              <w:gridCol w:w="304"/>
              <w:gridCol w:w="324"/>
              <w:gridCol w:w="323"/>
              <w:gridCol w:w="324"/>
              <w:gridCol w:w="6"/>
            </w:tblGrid>
            <w:tr w:rsidR="00AC76EB" w:rsidRPr="00DB155F" w14:paraId="1BB9B9A2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 w:themeFill="text1"/>
                  <w:tcMar>
                    <w:top w:w="0" w:type="dxa"/>
                  </w:tcMar>
                  <w:vAlign w:val="center"/>
                </w:tcPr>
                <w:p w14:paraId="65843387" w14:textId="706C1F25" w:rsidR="00AC76EB" w:rsidRPr="00DB155F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 w:rsidRPr="00DB155F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SEPTEMBER ‘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AC76EB" w:rsidRPr="00377EC8" w14:paraId="50F49B09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3F132B6E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D7601E9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13343784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55427DB2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72DCFF16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2332DEA3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vAlign w:val="center"/>
                </w:tcPr>
                <w:p w14:paraId="7193DF90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C76EB" w:rsidRPr="00EA57EC" w14:paraId="5E0D62AC" w14:textId="77777777" w:rsidTr="00AB4F36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2EC8EB2" w14:textId="4ED57035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582B281E" w14:textId="12300BF2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AAEDE7E" w14:textId="345EB7E6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19A4836" w14:textId="150D58E7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6D1218C" w14:textId="0B377432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000E148" w14:textId="3A291AAF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CCF76CD" w14:textId="2D5E87C5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AC76EB" w:rsidRPr="00EA57EC" w14:paraId="55096767" w14:textId="77777777" w:rsidTr="00DF4AF0">
              <w:trPr>
                <w:gridAfter w:val="1"/>
                <w:wAfter w:w="6" w:type="dxa"/>
                <w:trHeight w:val="292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428F5646" w14:textId="6087629D" w:rsidR="00AC76EB" w:rsidRPr="00EA57EC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B3A2C7"/>
                  <w:vAlign w:val="center"/>
                </w:tcPr>
                <w:p w14:paraId="0FED8397" w14:textId="3BFD1602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5DDE843" w14:textId="14192823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D2412DA" w14:textId="4B43AD31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BF41E17" w14:textId="10EAFAC8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F3363F2" w14:textId="1961220F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18E240A" w14:textId="2B21182A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AC76EB" w:rsidRPr="00EA57EC" w14:paraId="61757858" w14:textId="77777777" w:rsidTr="00134CF3">
              <w:trPr>
                <w:gridAfter w:val="1"/>
                <w:wAfter w:w="6" w:type="dxa"/>
                <w:trHeight w:val="3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4D0B71A" w14:textId="7A98EC60" w:rsidR="00AC76EB" w:rsidRPr="00EA57EC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60D54BC" w14:textId="3DE2F7F7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878868A" w14:textId="53CDC883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2CE3899" w14:textId="3A5499E6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C5DFE9A" w14:textId="6A1DDD93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CFD3C8D" w14:textId="21F1180D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A08DF91" w14:textId="29003CD9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C76EB" w:rsidRPr="00EA57EC" w14:paraId="4B2B4573" w14:textId="77777777" w:rsidTr="003A72B0">
              <w:trPr>
                <w:gridAfter w:val="1"/>
                <w:wAfter w:w="6" w:type="dxa"/>
                <w:trHeight w:val="247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296AA6C" w14:textId="55565995" w:rsidR="00AC76EB" w:rsidRPr="00EA57EC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914E500" w14:textId="57AF4FB0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1A1FCE7" w14:textId="018223D9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E7003D5" w14:textId="1210ED68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A4FDB05" w14:textId="2C6A2221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4922416" w14:textId="2876FE44" w:rsidR="00AC76EB" w:rsidRPr="00134CF3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57F2E98" w14:textId="7B07632C" w:rsidR="00AC76EB" w:rsidRPr="00134CF3" w:rsidRDefault="00134CF3" w:rsidP="00AC76EB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AC76EB" w:rsidRPr="00EA57EC" w14:paraId="7DB13A71" w14:textId="77777777" w:rsidTr="00134CF3">
              <w:trPr>
                <w:gridAfter w:val="1"/>
                <w:wAfter w:w="6" w:type="dxa"/>
                <w:trHeight w:val="22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6142A83" w14:textId="400E1F92" w:rsidR="00AC76EB" w:rsidRPr="00EA57EC" w:rsidRDefault="00134CF3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EAFC658" w14:textId="6CDBD9B1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859073F" w14:textId="05BF0F34" w:rsidR="00AC76EB" w:rsidRPr="00134CF3" w:rsidRDefault="00571D4A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A77B73B" w14:textId="349659ED" w:rsidR="00AC76EB" w:rsidRPr="00134CF3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DBD26E1" w14:textId="0704A3E1" w:rsidR="00AC76EB" w:rsidRPr="00134CF3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C895469" w14:textId="580FACDA" w:rsidR="00AC76EB" w:rsidRPr="00134CF3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B7835B4" w14:textId="77777777" w:rsidR="00AC76EB" w:rsidRPr="00134CF3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31BEB3A" w14:textId="77777777" w:rsidR="00FF3110" w:rsidRPr="00377EC8" w:rsidRDefault="00FF3110" w:rsidP="00FF3110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AC76EB" w:rsidRPr="00377EC8" w14:paraId="1362C9EE" w14:textId="77777777" w:rsidTr="00A60926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A442A" w:themeFill="background2" w:themeFillShade="40"/>
                  <w:tcMar>
                    <w:top w:w="0" w:type="dxa"/>
                  </w:tcMar>
                  <w:vAlign w:val="center"/>
                </w:tcPr>
                <w:p w14:paraId="311BD262" w14:textId="670CA723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 xml:space="preserve">OCTOBER 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AC76EB" w:rsidRPr="00377EC8" w14:paraId="1CCC162B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4FE95825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45E7757B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5B92DB0E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2BEA8D17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60337F80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32AF2AAA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05049B72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571D4A" w:rsidRPr="00377EC8" w14:paraId="70AD16ED" w14:textId="77777777" w:rsidTr="00A60926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5C7B3A79" w14:textId="77777777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7E7F1F67" w14:textId="77777777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6DE49E63" w14:textId="0AE59031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769D326C" w14:textId="7D8FB1EF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07A4602F" w14:textId="7380011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480AA3CB" w14:textId="04B4F1D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5B3A8FD7" w14:textId="6096367D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571D4A" w:rsidRPr="00377EC8" w14:paraId="1A6CE048" w14:textId="77777777" w:rsidTr="00EB4CC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3B556A8C" w14:textId="190C57DF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56E55ECA" w14:textId="46F51C3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87254BC" w14:textId="76EDE130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529729D" w14:textId="04BD0D49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721E9AFE" w14:textId="0EE56629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B2CF7B0" w14:textId="56107001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2726E6B1" w14:textId="3B57838C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571D4A" w:rsidRPr="00377EC8" w14:paraId="6F234DD2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5DE4E4AC" w14:textId="164E775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125955E" w14:textId="3D1195CC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9E00CCC" w14:textId="606528A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735792D2" w14:textId="4C7991D8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1A882A5" w14:textId="47FF79DD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8A8AD43" w14:textId="71DAC330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3A0BBB75" w14:textId="2559488E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571D4A" w:rsidRPr="00377EC8" w14:paraId="1181BC6D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386D54B8" w14:textId="66C592FB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557F22E" w14:textId="5FC9B9F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29F2B8A9" w14:textId="41E052BA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FA2FF16" w14:textId="297B002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B20EB14" w14:textId="54D86DFE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8E709F4" w14:textId="5BF3AD0C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22758526" w14:textId="1B78222B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571D4A" w:rsidRPr="00377EC8" w14:paraId="4734C321" w14:textId="77777777" w:rsidTr="00A23BB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9266F39" w14:textId="2AC5D497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4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92D050"/>
                  <w:vAlign w:val="center"/>
                </w:tcPr>
                <w:p w14:paraId="1285BE71" w14:textId="2A411E37" w:rsidR="00571D4A" w:rsidRPr="00F84090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4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2FE7BBA2" w14:textId="659044BF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681613BC" w14:textId="5863822A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20003FD" w14:textId="6D403432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45A5E1F1" w14:textId="37F3033A" w:rsidR="00571D4A" w:rsidRPr="00B322A1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7D9BD03" w14:textId="7347916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F66B55E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6D456FEE" w14:textId="7408C64A" w:rsidR="007D313A" w:rsidRDefault="00EB4CC3" w:rsidP="006233A1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October 6</w:t>
            </w:r>
            <w:r w:rsidRPr="00EB4CC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- PDD</w:t>
            </w:r>
          </w:p>
          <w:p w14:paraId="681F1075" w14:textId="77777777" w:rsidR="00A23BB3" w:rsidRDefault="00A23BB3" w:rsidP="006233A1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October 27</w:t>
            </w:r>
            <w:r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In Session</w:t>
            </w:r>
          </w:p>
          <w:p w14:paraId="626C5D20" w14:textId="105A1E0E" w:rsidR="00A23BB3" w:rsidRPr="00846DE7" w:rsidRDefault="00A23BB3" w:rsidP="006233A1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October 31</w:t>
            </w:r>
            <w:r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No school-record keeping </w:t>
            </w:r>
          </w:p>
        </w:tc>
      </w:tr>
      <w:tr w:rsidR="00FF3110" w:rsidRPr="00377EC8" w14:paraId="4C1CBACC" w14:textId="77777777" w:rsidTr="00B713C8">
        <w:trPr>
          <w:trHeight w:val="1766"/>
        </w:trPr>
        <w:tc>
          <w:tcPr>
            <w:tcW w:w="3312" w:type="dxa"/>
            <w:vAlign w:val="center"/>
          </w:tcPr>
          <w:p w14:paraId="64635F4A" w14:textId="38F4ABF6" w:rsidR="003F0DB8" w:rsidRPr="00A42122" w:rsidRDefault="003F0DB8" w:rsidP="00E602FE">
            <w:pPr>
              <w:tabs>
                <w:tab w:val="left" w:pos="576"/>
              </w:tabs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November 26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-28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="00A23BB3">
              <w:rPr>
                <w:rFonts w:eastAsia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Closed</w:t>
            </w:r>
            <w:r w:rsidR="00CD1601">
              <w:rPr>
                <w:rFonts w:eastAsia="Times New Roman" w:cs="Times New Roman"/>
                <w:b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Thanksgiving</w:t>
            </w:r>
            <w:r w:rsidR="00CD1601">
              <w:rPr>
                <w:rFonts w:eastAsia="Times New Roman" w:cs="Times New Roman"/>
                <w:b/>
                <w:sz w:val="16"/>
                <w:szCs w:val="16"/>
              </w:rPr>
              <w:t xml:space="preserve"> break</w:t>
            </w:r>
          </w:p>
        </w:tc>
        <w:tc>
          <w:tcPr>
            <w:tcW w:w="2563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AC76EB" w:rsidRPr="00377EC8" w14:paraId="147D4586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0" w:type="dxa"/>
                  </w:tcMar>
                  <w:vAlign w:val="center"/>
                </w:tcPr>
                <w:p w14:paraId="534B8D6C" w14:textId="7BC955DF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 xml:space="preserve">NOVEMBER 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AC76EB" w:rsidRPr="00377EC8" w14:paraId="26DDA513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24E0DEA1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61C97BC3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099DC74D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04F39830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10221A4B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07577336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40EB886D" w14:textId="77777777" w:rsidR="00AC76EB" w:rsidRPr="00EA57EC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571D4A" w:rsidRPr="00377EC8" w14:paraId="5F28E137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20129DD3" w14:textId="77777777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53D6BEA" w14:textId="77777777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2061B5B2" w14:textId="7E564E9E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F841E4A" w14:textId="5012FEA8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A8AF8A9" w14:textId="03C0453B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70726E4B" w14:textId="47FE7FE9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70FE1998" w14:textId="43310B08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806C0B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571D4A" w:rsidRPr="00377EC8" w14:paraId="588DA454" w14:textId="77777777" w:rsidTr="00A23BB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3E54E4B4" w14:textId="470958E7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9D6B28B" w14:textId="5DA9E924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1C8C6094" w14:textId="71C9A890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061DEB0" w14:textId="76D4B477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5A8E65F" w14:textId="06BA605F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4B9A9B95" w14:textId="0470D13E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54F9181" w14:textId="31572D8E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571D4A" w:rsidRPr="00377EC8" w14:paraId="2A0A7409" w14:textId="77777777" w:rsidTr="00594036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4CE619A2" w14:textId="51E17C29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2724401" w14:textId="7BDCF89F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4A7A045" w14:textId="697436FA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DBC62F7" w14:textId="4F540FE3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F2D66CA" w14:textId="1F691296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BCD0AAE" w14:textId="54860C73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41F90FF" w14:textId="738ED395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</w:tr>
            <w:tr w:rsidR="00571D4A" w:rsidRPr="00377EC8" w14:paraId="57E53032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E12383C" w14:textId="24F9A1A6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4C045420" w14:textId="3FDDF931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D1C330E" w14:textId="4DF5256D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DDF7B5A" w14:textId="1EB6EF63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218BE851" w14:textId="64A7D827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F5C1CE2" w14:textId="14C660F9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BCCB915" w14:textId="0F701FDF" w:rsidR="00571D4A" w:rsidRPr="00EA57EC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</w:tr>
            <w:tr w:rsidR="00571D4A" w:rsidRPr="00377EC8" w14:paraId="407398B6" w14:textId="77777777" w:rsidTr="000216EE">
              <w:trPr>
                <w:gridAfter w:val="1"/>
                <w:wAfter w:w="6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1C693703" w14:textId="1A393D5B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92D050"/>
                  <w:vAlign w:val="center"/>
                </w:tcPr>
                <w:p w14:paraId="0B703D5E" w14:textId="3AC9416A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6BEEF95E" w14:textId="6CE72DAD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F0DB8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49E16A28" w14:textId="7CA3FA81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F0DB8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67B266A8" w14:textId="3222A6ED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F0DB8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42192AF9" w14:textId="5DDA64E3" w:rsidR="00571D4A" w:rsidRDefault="003F0DB8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A927A88" w14:textId="7AA731C0" w:rsidR="00571D4A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F0DB8"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D66AEE" w:rsidRPr="00377EC8" w14:paraId="2564EBB1" w14:textId="77777777" w:rsidTr="00FF5695">
              <w:trPr>
                <w:gridAfter w:val="1"/>
                <w:wAfter w:w="6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33114129" w14:textId="52B2BD2B" w:rsidR="00D66AEE" w:rsidRDefault="003F0DB8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7FD930B" w14:textId="361F1929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5FEDBF9" w14:textId="77777777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6D49A42A" w14:textId="77777777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D2BCEC0" w14:textId="77777777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4A78061" w14:textId="77777777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38F4E0E8" w14:textId="77777777" w:rsidR="00D66AEE" w:rsidRDefault="00D66AEE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00C12E5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AC76EB" w:rsidRPr="00377EC8" w14:paraId="5435A336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0" w:type="dxa"/>
                  </w:tcMar>
                  <w:vAlign w:val="center"/>
                </w:tcPr>
                <w:p w14:paraId="6A3D7EC8" w14:textId="1F1BA68E" w:rsidR="00AC76EB" w:rsidRPr="00377EC8" w:rsidRDefault="006233A1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DECEMBER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AC76EB" w:rsidRPr="00377EC8" w14:paraId="7A9B2163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28C32CF4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62A05A6A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3CB9832D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33EA3A0D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3BC1E35C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183C03B6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vAlign w:val="center"/>
                </w:tcPr>
                <w:p w14:paraId="516714F0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B4F36" w:rsidRPr="00EA57EC" w14:paraId="47F67CD3" w14:textId="77777777" w:rsidTr="00A23BB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C5CC9E1" w14:textId="0303E2B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EB97A67" w14:textId="6F509106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C99AE11" w14:textId="7B2C0E99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EB78457" w14:textId="24A0B7B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015CBFFF" w14:textId="36585170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5E3E4A90" w14:textId="2A27831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6BF679C" w14:textId="73E692D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AB4F36" w:rsidRPr="00EA57EC" w14:paraId="064EF798" w14:textId="77777777" w:rsidTr="00A82C46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561F8A7C" w14:textId="61263FD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3109D1A" w14:textId="0C23D017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F67B10E" w14:textId="792BEC3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8005248" w14:textId="0D30B8A3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F617916" w14:textId="2D29E3E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96F0E2B" w14:textId="449AC13F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47F64E8" w14:textId="5655AF17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AB4F36" w:rsidRPr="00EA57EC" w14:paraId="623FB929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1E7D377F" w14:textId="4D3F303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4C6BC3B" w14:textId="1C1DD15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7300D03" w14:textId="6701FE9D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96FDCF2" w14:textId="651C3956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37BF3E0" w14:textId="54E79777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0547A88D" w14:textId="6FB1D754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919EA56" w14:textId="0F82C58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AB4F36" w:rsidRPr="00EA57EC" w14:paraId="7C9EA177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1AF4485" w14:textId="5B38852D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7BE467FF" w14:textId="5FD9939F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04769EFF" w14:textId="2C91DB99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55BE4BC4" w14:textId="19BDC3A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006D81B6" w14:textId="29638EE1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0415DEFD" w14:textId="29D2D1C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56184868" w14:textId="6ED89C11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</w:tr>
            <w:tr w:rsidR="00AB4F36" w:rsidRPr="00EA57EC" w14:paraId="237A969E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6CA55175" w14:textId="3C3B9FD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1D32DFD4" w14:textId="02AF550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43C19844" w14:textId="5C1A8DE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74FB30C8" w14:textId="43824E79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38B5ED1" w14:textId="6CDE9A3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4C162FF" w14:textId="32CE525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9FFC021" w14:textId="3038EBD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0F10311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649BE7E9" w14:textId="04796506" w:rsidR="003F0DB8" w:rsidRPr="00846DE7" w:rsidRDefault="003F0DB8" w:rsidP="005F5ABF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December 22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-31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="00CD1601">
              <w:rPr>
                <w:rFonts w:eastAsia="Times New Roman" w:cs="Times New Roman"/>
                <w:b/>
                <w:sz w:val="16"/>
                <w:szCs w:val="16"/>
              </w:rPr>
              <w:t>–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Closed</w:t>
            </w:r>
            <w:r w:rsidR="00CD1601">
              <w:rPr>
                <w:rFonts w:eastAsia="Times New Roman" w:cs="Times New Roman"/>
                <w:b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Christmas     Break</w:t>
            </w:r>
          </w:p>
        </w:tc>
      </w:tr>
      <w:tr w:rsidR="00FF3110" w:rsidRPr="00377EC8" w14:paraId="49AAD086" w14:textId="77777777" w:rsidTr="00680D19">
        <w:trPr>
          <w:trHeight w:val="1814"/>
        </w:trPr>
        <w:tc>
          <w:tcPr>
            <w:tcW w:w="3312" w:type="dxa"/>
            <w:shd w:val="clear" w:color="auto" w:fill="FFFFFF" w:themeFill="background1"/>
            <w:vAlign w:val="center"/>
          </w:tcPr>
          <w:p w14:paraId="5C5D200B" w14:textId="50DFBC9C" w:rsidR="004E5891" w:rsidRDefault="003F0DB8" w:rsidP="004E5891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January 1</w:t>
            </w:r>
            <w:r w:rsidRPr="003F0DB8">
              <w:rPr>
                <w:rFonts w:eastAsia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- Closed Holiday</w:t>
            </w:r>
          </w:p>
          <w:p w14:paraId="322FB844" w14:textId="4EB9ADD4" w:rsidR="003F0DB8" w:rsidRDefault="003F0DB8" w:rsidP="004E5891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January 2</w:t>
            </w:r>
            <w:r w:rsidRPr="003F0DB8">
              <w:rPr>
                <w:rFonts w:eastAsia="Times New Roman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- Clo</w:t>
            </w:r>
            <w:r w:rsidR="00761FF8">
              <w:rPr>
                <w:rFonts w:eastAsia="Times New Roman"/>
                <w:b/>
                <w:sz w:val="16"/>
                <w:szCs w:val="16"/>
              </w:rPr>
              <w:t>sed Holiday</w:t>
            </w:r>
          </w:p>
          <w:p w14:paraId="444E83FE" w14:textId="307B1298" w:rsidR="00A23BB3" w:rsidRDefault="00A23BB3" w:rsidP="004E5891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January 5</w:t>
            </w:r>
            <w:r w:rsidRPr="00A23BB3">
              <w:rPr>
                <w:rFonts w:eastAsia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– Teachers and TA’s return</w:t>
            </w:r>
          </w:p>
          <w:p w14:paraId="5B62F1AC" w14:textId="05AF5693" w:rsidR="00761FF8" w:rsidRPr="000A60F4" w:rsidRDefault="00761FF8" w:rsidP="004E5891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January </w:t>
            </w:r>
            <w:r w:rsidR="00A23BB3">
              <w:rPr>
                <w:rFonts w:eastAsia="Times New Roman"/>
                <w:b/>
                <w:sz w:val="16"/>
                <w:szCs w:val="16"/>
              </w:rPr>
              <w:t>6</w:t>
            </w:r>
            <w:r w:rsidRPr="00761FF8">
              <w:rPr>
                <w:rFonts w:eastAsia="Times New Roman"/>
                <w:b/>
                <w:sz w:val="16"/>
                <w:szCs w:val="16"/>
                <w:vertAlign w:val="superscript"/>
              </w:rPr>
              <w:t>th</w:t>
            </w:r>
            <w:r w:rsidR="00A23BB3">
              <w:rPr>
                <w:rFonts w:eastAsia="Times New Roman"/>
                <w:b/>
                <w:sz w:val="16"/>
                <w:szCs w:val="16"/>
              </w:rPr>
              <w:t xml:space="preserve"> – Classes resume and CA’s return</w:t>
            </w: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06"/>
              <w:gridCol w:w="341"/>
              <w:gridCol w:w="323"/>
              <w:gridCol w:w="324"/>
              <w:gridCol w:w="323"/>
              <w:gridCol w:w="324"/>
              <w:gridCol w:w="6"/>
            </w:tblGrid>
            <w:tr w:rsidR="00AC76EB" w:rsidRPr="00377EC8" w14:paraId="52B0D5F7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tcMar>
                    <w:top w:w="0" w:type="dxa"/>
                  </w:tcMar>
                  <w:vAlign w:val="center"/>
                </w:tcPr>
                <w:p w14:paraId="7DDE42AD" w14:textId="36F4828C" w:rsidR="00AC76EB" w:rsidRPr="00377EC8" w:rsidRDefault="006233A1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JANUARY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AC76EB" w:rsidRPr="00377EC8" w14:paraId="31170E9F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D99594" w:themeColor="accent2" w:themeTint="99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650D4CF4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4A4E1FE1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3229E284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0BE3AB63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3832A8BE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0A804835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single" w:sz="4" w:space="0" w:color="D99594" w:themeColor="accent2" w:themeTint="99"/>
                  </w:tcBorders>
                  <w:vAlign w:val="center"/>
                </w:tcPr>
                <w:p w14:paraId="765EE228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B4F36" w:rsidRPr="00377EC8" w14:paraId="4ECEC407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5C98A76D" w14:textId="33E33B9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75BED3E" w14:textId="2F7215C1" w:rsidR="00AB4F36" w:rsidRPr="00EA57EC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CA94BE6" w14:textId="46B9574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5D1915F" w14:textId="21E9926F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23C2A2AF" w14:textId="06A020B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7CE7DDC0" w14:textId="038E51CE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66330835" w14:textId="7F63EC79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AB4F36" w:rsidRPr="00377EC8" w14:paraId="1957C42C" w14:textId="77777777" w:rsidTr="00CD1601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6D431429" w14:textId="7F3F798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1695E02" w14:textId="56486DA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C000"/>
                  <w:vAlign w:val="center"/>
                </w:tcPr>
                <w:p w14:paraId="024848F9" w14:textId="381F3F3F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A242E8F" w14:textId="0F6AF9A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91ADCF9" w14:textId="590EC9A6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69C0FB4" w14:textId="238F1EBD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C133EA9" w14:textId="76A5483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AB4F36" w:rsidRPr="00377EC8" w14:paraId="734BFB9D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570D793D" w14:textId="7C68DEF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AF10E46" w14:textId="1112682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CBD6999" w14:textId="415F72A0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988E814" w14:textId="4E6D83AA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43C0468" w14:textId="45D02669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7D81EC02" w14:textId="749E0044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7C480DF2" w14:textId="237A147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</w:tr>
            <w:tr w:rsidR="00AB4F36" w:rsidRPr="00377EC8" w14:paraId="0EB99D49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500BC3B" w14:textId="1BFACCB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70C0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8420990" w14:textId="6B07F16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875A2E5" w14:textId="504C2D6F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3F6ECE7" w14:textId="37BE9E0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2EB3F38" w14:textId="4133AF63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5E5375D" w14:textId="74AFEDC8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0589B38B" w14:textId="58980962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</w:tr>
            <w:tr w:rsidR="00AB4F36" w:rsidRPr="00377EC8" w14:paraId="3D2280B0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01D3BF6F" w14:textId="7D311161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363A47F" w14:textId="58D4919C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0AA6533" w14:textId="40072486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3F8FD76" w14:textId="09759A2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22090F4" w14:textId="0C593FBB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665A880" w14:textId="6592B175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4FDF165" w14:textId="40DDB463" w:rsidR="00AB4F36" w:rsidRPr="00EA57EC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</w:tr>
          </w:tbl>
          <w:p w14:paraId="6FAFC756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FB6F10" w:rsidRPr="00377EC8" w14:paraId="39373368" w14:textId="77777777" w:rsidTr="00A60926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BB59" w:themeFill="accent3"/>
                  <w:tcMar>
                    <w:top w:w="0" w:type="dxa"/>
                  </w:tcMar>
                  <w:vAlign w:val="center"/>
                </w:tcPr>
                <w:p w14:paraId="457F218F" w14:textId="23149AC2" w:rsidR="00FB6F10" w:rsidRPr="00377EC8" w:rsidRDefault="006233A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FEBRUARY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377EC8" w14:paraId="346E0A26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2D69B" w:themeColor="accent3" w:themeTint="99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15BBE910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64E8BAD7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4F54B481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7F9D9000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AAA59B8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440BC49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single" w:sz="4" w:space="0" w:color="C2D69B" w:themeColor="accent3" w:themeTint="99"/>
                  </w:tcBorders>
                  <w:vAlign w:val="center"/>
                </w:tcPr>
                <w:p w14:paraId="5284318F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FB6F10" w:rsidRPr="00377EC8" w14:paraId="2C325CD7" w14:textId="77777777" w:rsidTr="00CB634B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vAlign w:val="center"/>
                </w:tcPr>
                <w:p w14:paraId="7C882D6A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0F434501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2BAF6D4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799BF715" w14:textId="189DBC16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6F62D930" w14:textId="76455940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E32EA51" w14:textId="5D7DF478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2540436" w14:textId="71CF8622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  <w:tr w:rsidR="00AB4F36" w:rsidRPr="00377EC8" w14:paraId="3E4ECFFF" w14:textId="77777777" w:rsidTr="00A23BB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vAlign w:val="center"/>
                </w:tcPr>
                <w:p w14:paraId="23207A0D" w14:textId="4159AA75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FF70550" w14:textId="22232BEE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2939791" w14:textId="49575C3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32A76C8" w14:textId="1EA60898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F1BC014" w14:textId="6B49A2D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6A4AEE9" w14:textId="7BE6E7BA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6D6ECFF" w14:textId="39FD9A7A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AB4F36" w:rsidRPr="00377EC8" w14:paraId="76311E0D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08E4FE9" w14:textId="62CCF3B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E9C9B87" w14:textId="177BD384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9074383" w14:textId="285A9F8B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6B5DEA5" w14:textId="69F135F3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A2B22B4" w14:textId="1DE4898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3DF2729" w14:textId="2E3BA638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2EE2C95" w14:textId="4D32802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AB4F36" w:rsidRPr="00377EC8" w14:paraId="36FC4F90" w14:textId="77777777" w:rsidTr="00A23BB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55AD554" w14:textId="6413D413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92D050"/>
                  <w:vAlign w:val="center"/>
                </w:tcPr>
                <w:p w14:paraId="18B6D40E" w14:textId="23C4E43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8F1DD13" w14:textId="1F3854F4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1BB0063" w14:textId="00BE2B3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E0AB1AD" w14:textId="44F1187D" w:rsidR="00AB4F36" w:rsidRPr="00792F2D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2B4F2047" w14:textId="2DC58EBB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159602F6" w14:textId="30BC83D5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AB4F36" w:rsidRPr="00377EC8" w14:paraId="14717AE7" w14:textId="77777777" w:rsidTr="00134CF3">
              <w:trPr>
                <w:gridAfter w:val="1"/>
                <w:wAfter w:w="6" w:type="dxa"/>
                <w:trHeight w:val="268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88529FF" w14:textId="43B99923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7A8D794" w14:textId="4500A1F6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3632E98" w14:textId="4BB06CC0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EFF515D" w14:textId="4C23D69C" w:rsidR="00AB4F36" w:rsidRPr="00792F2D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13E135F4" w14:textId="652A2C48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1DF8AF6" w14:textId="3FD7E68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7E2D77C" w14:textId="270B821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</w:tbl>
          <w:p w14:paraId="6084B500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16973038" w14:textId="62E18053" w:rsidR="00087A25" w:rsidRDefault="003F0DB8" w:rsidP="002040FB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February </w:t>
            </w:r>
            <w:r w:rsidR="00A23BB3">
              <w:rPr>
                <w:rFonts w:eastAsia="Times New Roman" w:cs="Times New Roman"/>
                <w:b/>
                <w:sz w:val="16"/>
                <w:szCs w:val="16"/>
              </w:rPr>
              <w:t>16</w:t>
            </w:r>
            <w:r w:rsidR="00A23BB3"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- </w:t>
            </w:r>
            <w:r w:rsidR="00A23BB3">
              <w:rPr>
                <w:rFonts w:eastAsia="Times New Roman" w:cs="Times New Roman"/>
                <w:b/>
                <w:sz w:val="16"/>
                <w:szCs w:val="16"/>
              </w:rPr>
              <w:t>In session</w:t>
            </w:r>
          </w:p>
          <w:p w14:paraId="77210ADE" w14:textId="2C742ECE" w:rsidR="00A23BB3" w:rsidRPr="00846DE7" w:rsidRDefault="00A23BB3" w:rsidP="002040FB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February 20</w:t>
            </w:r>
            <w:r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No school-record keeping</w:t>
            </w:r>
          </w:p>
        </w:tc>
      </w:tr>
      <w:tr w:rsidR="00FF3110" w:rsidRPr="00377EC8" w14:paraId="01EF53D0" w14:textId="77777777" w:rsidTr="003A72B0">
        <w:trPr>
          <w:trHeight w:val="2018"/>
        </w:trPr>
        <w:tc>
          <w:tcPr>
            <w:tcW w:w="3312" w:type="dxa"/>
            <w:vAlign w:val="center"/>
          </w:tcPr>
          <w:p w14:paraId="4DFE02F3" w14:textId="70DE7BAA" w:rsidR="002040FB" w:rsidRDefault="002040FB" w:rsidP="00761FF8">
            <w:pPr>
              <w:tabs>
                <w:tab w:val="left" w:pos="576"/>
              </w:tabs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4F01A0C2" w14:textId="116D3B03" w:rsidR="00A23BB3" w:rsidRDefault="003F0DB8" w:rsidP="00A23BB3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March</w:t>
            </w:r>
            <w:r w:rsidR="00A23BB3">
              <w:rPr>
                <w:rFonts w:eastAsia="Times New Roman" w:cs="Times New Roman"/>
                <w:b/>
                <w:sz w:val="16"/>
                <w:szCs w:val="16"/>
              </w:rPr>
              <w:t xml:space="preserve"> 2</w:t>
            </w:r>
            <w:r w:rsidR="00A23BB3"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nd</w:t>
            </w:r>
            <w:r w:rsidR="00A23BB3">
              <w:rPr>
                <w:rFonts w:eastAsia="Times New Roman" w:cs="Times New Roman"/>
                <w:b/>
                <w:sz w:val="16"/>
                <w:szCs w:val="16"/>
              </w:rPr>
              <w:t xml:space="preserve"> – In session</w:t>
            </w:r>
          </w:p>
          <w:p w14:paraId="267D9E2F" w14:textId="05717042" w:rsidR="00A23BB3" w:rsidRDefault="00A23BB3" w:rsidP="00A23BB3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March 6</w:t>
            </w:r>
            <w:r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No school</w:t>
            </w:r>
          </w:p>
          <w:p w14:paraId="6BEC3BFC" w14:textId="5281C65D" w:rsidR="00A23BB3" w:rsidRDefault="00A23BB3" w:rsidP="00A23BB3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March 16</w:t>
            </w:r>
            <w:r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March 20</w:t>
            </w:r>
            <w:r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Spring Break</w:t>
            </w:r>
          </w:p>
          <w:p w14:paraId="57A3CD21" w14:textId="022724C0" w:rsidR="00A23BB3" w:rsidRPr="009025FE" w:rsidRDefault="00413E2F" w:rsidP="00A23BB3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March 30</w:t>
            </w:r>
            <w:r w:rsidRPr="00413E2F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In session</w:t>
            </w:r>
          </w:p>
          <w:p w14:paraId="12A4E811" w14:textId="07969122" w:rsidR="00761FF8" w:rsidRPr="009025FE" w:rsidRDefault="00761FF8" w:rsidP="003A72B0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34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89"/>
              <w:gridCol w:w="324"/>
              <w:gridCol w:w="323"/>
              <w:gridCol w:w="324"/>
              <w:gridCol w:w="18"/>
            </w:tblGrid>
            <w:tr w:rsidR="00FB6F10" w:rsidRPr="00377EC8" w14:paraId="3177D90D" w14:textId="77777777" w:rsidTr="00AB4F36">
              <w:trPr>
                <w:trHeight w:val="288"/>
                <w:jc w:val="center"/>
              </w:trPr>
              <w:tc>
                <w:tcPr>
                  <w:tcW w:w="234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2A1C7" w:themeFill="accent4" w:themeFillTint="99"/>
                  <w:tcMar>
                    <w:top w:w="0" w:type="dxa"/>
                  </w:tcMar>
                  <w:vAlign w:val="center"/>
                </w:tcPr>
                <w:p w14:paraId="5B67A027" w14:textId="550A6B56" w:rsidR="00FB6F10" w:rsidRPr="00377EC8" w:rsidRDefault="006233A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MARCH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377EC8" w14:paraId="5668C88C" w14:textId="77777777" w:rsidTr="00AB4F36">
              <w:trPr>
                <w:gridAfter w:val="1"/>
                <w:wAfter w:w="18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2D69B" w:themeColor="accent3" w:themeTint="99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DCE9C3E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A4CCC2A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4F4158B3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18F4A505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7C6B6A0F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3FD0B8F6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single" w:sz="4" w:space="0" w:color="C2D69B" w:themeColor="accent3" w:themeTint="99"/>
                  </w:tcBorders>
                  <w:vAlign w:val="center"/>
                </w:tcPr>
                <w:p w14:paraId="4554846B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FB6F10" w:rsidRPr="00377EC8" w14:paraId="746C5580" w14:textId="77777777" w:rsidTr="00AB4F36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CE28E3C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A77526F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EA266D4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74FD28B" w14:textId="05AED59D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C4CFE55" w14:textId="1F45AD1F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0C5C292" w14:textId="4F0F43DF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DC61DA7" w14:textId="0862E51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  <w:tr w:rsidR="00AB4F36" w:rsidRPr="00377EC8" w14:paraId="35982932" w14:textId="77777777" w:rsidTr="00A23BB3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B18FFE4" w14:textId="08DBC14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92D050"/>
                  <w:vAlign w:val="center"/>
                </w:tcPr>
                <w:p w14:paraId="091DB95B" w14:textId="65531EA3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45C7E59" w14:textId="76902DD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B67EF33" w14:textId="5AF6C3BF" w:rsidR="00AB4F36" w:rsidRPr="00792F2D" w:rsidRDefault="003F0DB8" w:rsidP="003F0DB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D5073AF" w14:textId="28070430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7272D9A9" w14:textId="7D12803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B152779" w14:textId="7CFA02F5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AB4F36" w:rsidRPr="00377EC8" w14:paraId="4002E41F" w14:textId="77777777" w:rsidTr="00AB4F36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9712DA5" w14:textId="6630DE7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5F0DB8B" w14:textId="78814B86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4236413" w14:textId="42DC4B5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4CC2FB0D" w14:textId="5204744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F260CDE" w14:textId="58025D94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1C8971D" w14:textId="04ABDAE8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759EDC2" w14:textId="71BC54C4" w:rsidR="00AB4F36" w:rsidRPr="00792F2D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AB4F36" w:rsidRPr="00377EC8" w14:paraId="3BD4CBEE" w14:textId="77777777" w:rsidTr="003F0DB8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49F65F64" w14:textId="4D65A82B" w:rsidR="00AB4F36" w:rsidRPr="00792F2D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0BB648E9" w14:textId="5DA6642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6B17D45B" w14:textId="141B3D96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0C3A8C5D" w14:textId="45D2DCD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3D279571" w14:textId="2A65EF31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329CD8BB" w14:textId="1143C3B4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6335F1E" w14:textId="118A381A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AB4F36" w:rsidRPr="00377EC8" w14:paraId="6C408CC2" w14:textId="77777777" w:rsidTr="00413E2F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DA02E9E" w14:textId="3B1FF58E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5295657" w14:textId="112E5189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DE213A9" w14:textId="7CE887B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518FBE2" w14:textId="04A91F80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A83DD81" w14:textId="6E084251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4FD54D84" w14:textId="77485B4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50BAEDF" w14:textId="079B9FA6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  <w:tr w:rsidR="00AB4F36" w:rsidRPr="00377EC8" w14:paraId="08ED0ACA" w14:textId="77777777" w:rsidTr="00413E2F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C24DEA8" w14:textId="012BA655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92D050"/>
                  <w:vAlign w:val="center"/>
                </w:tcPr>
                <w:p w14:paraId="4D7E866E" w14:textId="66A1BE88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9F81B08" w14:textId="67CCFCF6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E31B90F" w14:textId="77777777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4951BF0" w14:textId="77777777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75D9577" w14:textId="77777777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C3BB074" w14:textId="77777777" w:rsidR="00AB4F36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364CFF6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FB6F10" w:rsidRPr="00377EC8" w14:paraId="6159B230" w14:textId="77777777" w:rsidTr="00A60926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2A1C7" w:themeFill="accent4" w:themeFillTint="99"/>
                  <w:tcMar>
                    <w:top w:w="0" w:type="dxa"/>
                  </w:tcMar>
                  <w:vAlign w:val="center"/>
                </w:tcPr>
                <w:p w14:paraId="4D8ACFFB" w14:textId="10F7FF8E" w:rsidR="00FB6F10" w:rsidRPr="00377EC8" w:rsidRDefault="006233A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APRIL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377EC8" w14:paraId="04879A2A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CC0D9" w:themeColor="accent4" w:themeTint="66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4915CBC1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64368FAA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1C3263D2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542C3AD1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3FD9415D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0CAD53AC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single" w:sz="4" w:space="0" w:color="CCC0D9" w:themeColor="accent4" w:themeTint="66"/>
                  </w:tcBorders>
                  <w:vAlign w:val="center"/>
                </w:tcPr>
                <w:p w14:paraId="706F9A83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B4F36" w:rsidRPr="00377EC8" w14:paraId="27B3B5CD" w14:textId="77777777" w:rsidTr="00413E2F">
              <w:trPr>
                <w:gridAfter w:val="1"/>
                <w:wAfter w:w="6" w:type="dxa"/>
                <w:trHeight w:val="279"/>
                <w:jc w:val="center"/>
              </w:trPr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6131F96C" w14:textId="7777777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553A9EF7" w14:textId="7777777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44F157CD" w14:textId="7660E42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79C226CA" w14:textId="442F0403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285712FD" w14:textId="70F513C4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2F803446" w14:textId="24763A97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64623C64" w14:textId="2EA9FEB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AB4F36" w:rsidRPr="00377EC8" w14:paraId="5239EBA9" w14:textId="77777777" w:rsidTr="00413E2F">
              <w:trPr>
                <w:gridAfter w:val="1"/>
                <w:wAfter w:w="6" w:type="dxa"/>
                <w:trHeight w:val="247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34523B69" w14:textId="266F78CA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1BDFEFD" w14:textId="40832B6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0EC1392" w14:textId="4C289039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BB76B7A" w14:textId="47768E82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6A3244D" w14:textId="78ABF86C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BB48273" w14:textId="282AA3A3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6FD65DE" w14:textId="32CCEC58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AB4F36" w:rsidRPr="00377EC8" w14:paraId="795E3E05" w14:textId="77777777" w:rsidTr="003A72B0">
              <w:trPr>
                <w:gridAfter w:val="1"/>
                <w:wAfter w:w="6" w:type="dxa"/>
                <w:trHeight w:val="238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13128F75" w14:textId="6BA620CD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A1645E8" w14:textId="684D4A28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384BD48" w14:textId="69E99379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65E517E" w14:textId="3DB3618B" w:rsidR="00AB4F36" w:rsidRPr="005F5ABF" w:rsidRDefault="00AB4F36" w:rsidP="00AB4F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B691C8D" w14:textId="4CEBEE46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4" w:space="0" w:color="auto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A791587" w14:textId="52C1F6F5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23BC0BE" w14:textId="1DB999C3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AB4F36" w:rsidRPr="00377EC8" w14:paraId="7CB04C21" w14:textId="77777777" w:rsidTr="00413E2F">
              <w:trPr>
                <w:gridAfter w:val="1"/>
                <w:wAfter w:w="6" w:type="dxa"/>
                <w:trHeight w:val="238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2F7E2F8B" w14:textId="5343D89F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6F2A65D" w14:textId="7FAFB9CE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5E50078" w14:textId="6EACBE31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D4FEEC2" w14:textId="5DDB306C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E87695C" w14:textId="471E87E7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BE1C305" w14:textId="61B26570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F034D11" w14:textId="3B25E264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AB4F36" w:rsidRPr="00377EC8" w14:paraId="283D3133" w14:textId="77777777" w:rsidTr="00413E2F">
              <w:trPr>
                <w:gridAfter w:val="1"/>
                <w:wAfter w:w="6" w:type="dxa"/>
                <w:trHeight w:val="238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12658EB8" w14:textId="555323E2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92D050"/>
                  <w:vAlign w:val="center"/>
                </w:tcPr>
                <w:p w14:paraId="5D20DEB7" w14:textId="76A8FD25" w:rsidR="00AB4F36" w:rsidRPr="00792F2D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10D0352" w14:textId="49045906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B454FC1" w14:textId="78BE185B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D119FB1" w14:textId="1A95AF93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8281774" w14:textId="6C445FA3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51881ED" w14:textId="1615D931" w:rsidR="00AB4F36" w:rsidRPr="005F5ABF" w:rsidRDefault="00AB4F36" w:rsidP="00AB4F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5B4C610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15362F17" w14:textId="182D5B94" w:rsidR="00D973F2" w:rsidRDefault="00413E2F" w:rsidP="005F5AB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April</w:t>
            </w:r>
            <w:r w:rsidR="003F0DB8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3</w:t>
            </w:r>
            <w:r w:rsidRPr="00413E2F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rd</w:t>
            </w:r>
            <w:r w:rsidR="00A23BB3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="00CD1601">
              <w:rPr>
                <w:rFonts w:eastAsia="Times New Roman" w:cs="Times New Roman"/>
                <w:b/>
                <w:sz w:val="16"/>
                <w:szCs w:val="16"/>
              </w:rPr>
              <w:t>–</w:t>
            </w:r>
            <w:r w:rsidR="003F0DB8">
              <w:rPr>
                <w:rFonts w:eastAsia="Times New Roman" w:cs="Times New Roman"/>
                <w:b/>
                <w:sz w:val="16"/>
                <w:szCs w:val="16"/>
              </w:rPr>
              <w:t xml:space="preserve"> Closed</w:t>
            </w:r>
            <w:r w:rsidR="00CD1601">
              <w:rPr>
                <w:rFonts w:eastAsia="Times New Roman" w:cs="Times New Roman"/>
                <w:b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Good Friday</w:t>
            </w:r>
          </w:p>
          <w:p w14:paraId="0431B4BC" w14:textId="185EA8A8" w:rsidR="003F0DB8" w:rsidRPr="00846DE7" w:rsidRDefault="00413E2F" w:rsidP="005F5AB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April 27</w:t>
            </w:r>
            <w:r w:rsidRPr="00413E2F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In session</w:t>
            </w:r>
          </w:p>
        </w:tc>
      </w:tr>
      <w:tr w:rsidR="00FF3110" w:rsidRPr="00377EC8" w14:paraId="22A1FF43" w14:textId="77777777" w:rsidTr="00792F51">
        <w:trPr>
          <w:trHeight w:val="2057"/>
        </w:trPr>
        <w:tc>
          <w:tcPr>
            <w:tcW w:w="3312" w:type="dxa"/>
            <w:vAlign w:val="center"/>
          </w:tcPr>
          <w:p w14:paraId="782405B8" w14:textId="77777777" w:rsidR="009D121C" w:rsidRDefault="009D121C" w:rsidP="00A55BA8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19E61842" w14:textId="165382E9" w:rsidR="004E5891" w:rsidRDefault="003F0DB8" w:rsidP="00E43DA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May </w:t>
            </w:r>
            <w:r w:rsidR="00413E2F">
              <w:rPr>
                <w:rFonts w:eastAsia="Times New Roman" w:cs="Times New Roman"/>
                <w:b/>
                <w:sz w:val="16"/>
                <w:szCs w:val="16"/>
              </w:rPr>
              <w:t>1</w:t>
            </w:r>
            <w:r w:rsidR="00413E2F" w:rsidRPr="00413E2F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="00413E2F">
              <w:rPr>
                <w:rFonts w:eastAsia="Times New Roman" w:cs="Times New Roman"/>
                <w:b/>
                <w:sz w:val="16"/>
                <w:szCs w:val="16"/>
              </w:rPr>
              <w:t xml:space="preserve"> – No school</w:t>
            </w:r>
          </w:p>
          <w:p w14:paraId="5B8C0850" w14:textId="77777777" w:rsidR="003F0DB8" w:rsidRDefault="003F0DB8" w:rsidP="00E43DA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May </w:t>
            </w:r>
            <w:r w:rsidR="00413E2F">
              <w:rPr>
                <w:rFonts w:eastAsia="Times New Roman" w:cs="Times New Roman"/>
                <w:b/>
                <w:sz w:val="16"/>
                <w:szCs w:val="16"/>
              </w:rPr>
              <w:t>11</w:t>
            </w:r>
            <w:r w:rsidR="00413E2F" w:rsidRPr="00413E2F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="00413E2F">
              <w:rPr>
                <w:rFonts w:eastAsia="Times New Roman" w:cs="Times New Roman"/>
                <w:b/>
                <w:sz w:val="16"/>
                <w:szCs w:val="16"/>
              </w:rPr>
              <w:t xml:space="preserve"> – In session</w:t>
            </w:r>
          </w:p>
          <w:p w14:paraId="48C9249E" w14:textId="77777777" w:rsidR="0062650C" w:rsidRDefault="0062650C" w:rsidP="00E43DA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May 15</w:t>
            </w:r>
            <w:r w:rsidRPr="0062650C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No school-record keeping</w:t>
            </w:r>
          </w:p>
          <w:p w14:paraId="72D714BD" w14:textId="77777777" w:rsidR="0062650C" w:rsidRDefault="0062650C" w:rsidP="00E43DA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May 25</w:t>
            </w:r>
            <w:r w:rsidRPr="0062650C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Memorial Day</w:t>
            </w:r>
          </w:p>
          <w:p w14:paraId="18FC55F6" w14:textId="7FCD37BB" w:rsidR="00576CF8" w:rsidRPr="00846DE7" w:rsidRDefault="00576CF8" w:rsidP="00E43DAF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May 29</w:t>
            </w:r>
            <w:r w:rsidRPr="00576CF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Last day of school</w:t>
            </w: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FB6F10" w:rsidRPr="00377EC8" w14:paraId="2F1D12B9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1849B" w:themeFill="accent5" w:themeFillShade="BF"/>
                  <w:tcMar>
                    <w:top w:w="0" w:type="dxa"/>
                  </w:tcMar>
                  <w:vAlign w:val="center"/>
                </w:tcPr>
                <w:p w14:paraId="237A8A6C" w14:textId="2BE8C5E4" w:rsidR="00FB6F10" w:rsidRPr="00377EC8" w:rsidRDefault="006233A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MAY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377EC8" w14:paraId="04662715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CC0D9" w:themeColor="accent4" w:themeTint="66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0964139C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5F50F753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402D1913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1D27B34A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1715D901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3C32BAE7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single" w:sz="4" w:space="0" w:color="CCC0D9" w:themeColor="accent4" w:themeTint="66"/>
                  </w:tcBorders>
                  <w:vAlign w:val="center"/>
                </w:tcPr>
                <w:p w14:paraId="01390AF6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FB6F10" w:rsidRPr="00792F2D" w14:paraId="1D3BB05C" w14:textId="77777777" w:rsidTr="00413E2F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DF60E72" w14:textId="7777777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3950B21" w14:textId="62E314C7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7D8D82A" w14:textId="3CA0EEB5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4E9A1AA" w14:textId="04F27C7C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1EBF1DD" w14:textId="20DA97F3" w:rsidR="00FB6F10" w:rsidRPr="00792F2D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03AA95D6" w14:textId="1C65160C" w:rsidR="00FB6F10" w:rsidRPr="00792F2D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242F19B" w14:textId="6E123EF6" w:rsidR="00FB6F10" w:rsidRPr="00792F2D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5F5ABF" w:rsidRPr="00792F2D" w14:paraId="2A964BB4" w14:textId="77777777" w:rsidTr="00413E2F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1BA292C" w14:textId="081E35B0" w:rsidR="005F5ABF" w:rsidRPr="00792F2D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DCA5B06" w14:textId="1E822726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712A714" w14:textId="50A3019C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1A0A96C" w14:textId="41812407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B905127" w14:textId="182EDE86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A86127E" w14:textId="0B7210D0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48056FE" w14:textId="62865918" w:rsidR="005F5ABF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FB6F10" w:rsidRPr="00792F2D" w14:paraId="12636649" w14:textId="77777777" w:rsidTr="00413E2F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5E9863A" w14:textId="5723BD7C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92D050"/>
                  <w:vAlign w:val="center"/>
                </w:tcPr>
                <w:p w14:paraId="3ACF1984" w14:textId="73633028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612AA81" w14:textId="63C0EEBD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523F0A2" w14:textId="6B186B4C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ED31B31" w14:textId="01CE4F5E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13C70450" w14:textId="1AE22DD8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4FD3EE9" w14:textId="56B642A2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792F2D" w14:paraId="7D124366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A57B8BE" w14:textId="5F96232C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25709AB" w14:textId="5A1C05E3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01ACB40" w14:textId="7340B03D" w:rsidR="00FB6F10" w:rsidRPr="00792F2D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EF41FD4" w14:textId="4BCD7ECE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675F017" w14:textId="3711FDDA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58887AA" w14:textId="037D899C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1C9280C" w14:textId="75EC6C30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FB6F10" w:rsidRPr="00792F2D" w14:paraId="70837738" w14:textId="77777777" w:rsidTr="00576CF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0B0A79A" w14:textId="25DF03AF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541A890C" w14:textId="629F1F9E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90883DA" w14:textId="71FFE0BD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6B70AA6" w14:textId="21314D3F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72074F1" w14:textId="281FC9E6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C000"/>
                  <w:vAlign w:val="center"/>
                </w:tcPr>
                <w:p w14:paraId="63333E74" w14:textId="7A152643" w:rsidR="00FB6F10" w:rsidRPr="00792F2D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FEFE07A" w14:textId="2EEA46BA" w:rsidR="00FB6F10" w:rsidRPr="00792F2D" w:rsidRDefault="005F5ABF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  <w:r w:rsidR="00792F51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792F51" w:rsidRPr="00792F2D" w14:paraId="3446F2BA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67E79BB" w14:textId="062884EC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D10B740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552F48E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A7CD16B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17AA394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8E236F7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9635F2C" w14:textId="77777777" w:rsidR="00792F51" w:rsidRDefault="00792F51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2DA5D71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2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8"/>
              <w:gridCol w:w="317"/>
              <w:gridCol w:w="318"/>
              <w:gridCol w:w="317"/>
              <w:gridCol w:w="318"/>
              <w:gridCol w:w="317"/>
              <w:gridCol w:w="322"/>
            </w:tblGrid>
            <w:tr w:rsidR="00FB6F10" w:rsidRPr="00377EC8" w14:paraId="458523C1" w14:textId="77777777" w:rsidTr="00C92ED8">
              <w:trPr>
                <w:trHeight w:val="310"/>
                <w:jc w:val="center"/>
              </w:trPr>
              <w:tc>
                <w:tcPr>
                  <w:tcW w:w="222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1849B" w:themeFill="accent5" w:themeFillShade="BF"/>
                  <w:tcMar>
                    <w:top w:w="0" w:type="dxa"/>
                  </w:tcMar>
                  <w:vAlign w:val="center"/>
                </w:tcPr>
                <w:p w14:paraId="5E3F82AE" w14:textId="43DB74BC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JUNE ‘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FB6F10" w:rsidRPr="00377EC8" w14:paraId="67DB8696" w14:textId="77777777" w:rsidTr="00B713C8">
              <w:trPr>
                <w:trHeight w:hRule="exact" w:val="232"/>
                <w:jc w:val="center"/>
              </w:trPr>
              <w:tc>
                <w:tcPr>
                  <w:tcW w:w="318" w:type="dxa"/>
                  <w:tcBorders>
                    <w:top w:val="nil"/>
                    <w:left w:val="single" w:sz="4" w:space="0" w:color="92CDDC" w:themeColor="accent5" w:themeTint="99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1FB97516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28CD9BE5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72E25DEE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713A6713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6891283B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92CDDC" w:themeColor="accent5" w:themeTint="99"/>
                    <w:right w:val="nil"/>
                  </w:tcBorders>
                  <w:vAlign w:val="center"/>
                </w:tcPr>
                <w:p w14:paraId="23C141AB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4800F59E" w14:textId="77777777" w:rsidR="00FB6F10" w:rsidRPr="00377EC8" w:rsidRDefault="00FB6F10" w:rsidP="00FB6F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B713C8" w:rsidRPr="00377EC8" w14:paraId="6AAE6E24" w14:textId="77777777" w:rsidTr="00576CF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6BC720AD" w14:textId="049BB074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FFFF00"/>
                  <w:vAlign w:val="center"/>
                </w:tcPr>
                <w:p w14:paraId="513D742C" w14:textId="12B0299B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FFFF00"/>
                  <w:vAlign w:val="center"/>
                </w:tcPr>
                <w:p w14:paraId="3D9EA868" w14:textId="7D4EE1EB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FFFF00"/>
                  <w:vAlign w:val="center"/>
                </w:tcPr>
                <w:p w14:paraId="0AAF7141" w14:textId="743A8D43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FFFF00"/>
                  <w:vAlign w:val="center"/>
                </w:tcPr>
                <w:p w14:paraId="07988B6E" w14:textId="5F7CCBB3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FFFF00"/>
                  <w:vAlign w:val="center"/>
                </w:tcPr>
                <w:p w14:paraId="0229B303" w14:textId="715EFDEF" w:rsidR="00B713C8" w:rsidRPr="00E633C1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14C52879" w14:textId="76F02F48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B713C8" w:rsidRPr="00377EC8" w14:paraId="51250BBE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40C45729" w14:textId="55631A35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475091F1" w14:textId="3D2CBDF9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78FBA06A" w14:textId="3DBECEB1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684608DA" w14:textId="7E69F5C3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61CE8742" w14:textId="7F23D027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4B27D6AD" w14:textId="257CC971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526393AC" w14:textId="124E1A90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B713C8" w:rsidRPr="00377EC8" w14:paraId="6AC65DC5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15406532" w14:textId="34335D64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6276FB97" w14:textId="66CEBE95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099EB430" w14:textId="678AE306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2873513B" w14:textId="7E35B3C6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6B001C52" w14:textId="5F463E59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7E4B7876" w14:textId="021A9308" w:rsidR="00B713C8" w:rsidRPr="00F0753A" w:rsidRDefault="00B713C8" w:rsidP="00B713C8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30593EAE" w14:textId="288B94D2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B713C8" w:rsidRPr="00377EC8" w14:paraId="14CD5811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5708301F" w14:textId="0CC9AD6D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702B0248" w14:textId="763C34A8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3D036903" w14:textId="166259B8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46E05E73" w14:textId="4ADB0F4B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28942AC2" w14:textId="58E07AD5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57392B2B" w14:textId="2F084E18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4739F087" w14:textId="23D2EC8C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</w:tr>
            <w:tr w:rsidR="00B713C8" w:rsidRPr="00377EC8" w14:paraId="62BC72BF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24B842AB" w14:textId="391906DE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4BE26054" w14:textId="75C26B7A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469657EC" w14:textId="3C09113E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10B7D7AC" w14:textId="4D5191E9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77D99A47" w14:textId="4D576E1C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720089DB" w14:textId="2E28198A" w:rsidR="00B713C8" w:rsidRPr="00F0753A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19B57E56" w14:textId="77777777" w:rsidR="00B713C8" w:rsidRPr="00377EC8" w:rsidRDefault="00B713C8" w:rsidP="00B713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28AEA7E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44AC545E" w14:textId="77777777" w:rsidR="00D973F2" w:rsidRDefault="00576CF8" w:rsidP="005F5ABF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June 1</w:t>
            </w:r>
            <w:r w:rsidRPr="00576CF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4</w:t>
            </w:r>
            <w:r w:rsidRPr="00576CF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Lead teachers PTC/Home Visits/Classroom Clean-Up</w:t>
            </w:r>
          </w:p>
          <w:p w14:paraId="044693D5" w14:textId="050A9DCF" w:rsidR="00576CF8" w:rsidRPr="00846DE7" w:rsidRDefault="00576CF8" w:rsidP="005F5ABF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June 5</w:t>
            </w:r>
            <w:r w:rsidRPr="00576CF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Last day for Lead teachers</w:t>
            </w:r>
          </w:p>
        </w:tc>
      </w:tr>
    </w:tbl>
    <w:p w14:paraId="3BCA7F9D" w14:textId="77777777" w:rsidR="00187A1D" w:rsidRPr="00187A1D" w:rsidRDefault="00187A1D" w:rsidP="00293166">
      <w:pPr>
        <w:spacing w:after="0" w:line="240" w:lineRule="auto"/>
        <w:rPr>
          <w:rStyle w:val="SubtleEmphasis"/>
        </w:rPr>
      </w:pPr>
    </w:p>
    <w:sectPr w:rsidR="00187A1D" w:rsidRPr="00187A1D" w:rsidSect="00792F51">
      <w:headerReference w:type="default" r:id="rId8"/>
      <w:headerReference w:type="first" r:id="rId9"/>
      <w:pgSz w:w="12240" w:h="15840"/>
      <w:pgMar w:top="720" w:right="720" w:bottom="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EAB7" w14:textId="77777777" w:rsidR="00843BDF" w:rsidRDefault="00843BDF" w:rsidP="00377EC8">
      <w:pPr>
        <w:spacing w:after="0" w:line="240" w:lineRule="auto"/>
      </w:pPr>
      <w:r>
        <w:separator/>
      </w:r>
    </w:p>
  </w:endnote>
  <w:endnote w:type="continuationSeparator" w:id="0">
    <w:p w14:paraId="52F42AA1" w14:textId="77777777" w:rsidR="00843BDF" w:rsidRDefault="00843BDF" w:rsidP="0037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120D" w14:textId="77777777" w:rsidR="00843BDF" w:rsidRDefault="00843BDF" w:rsidP="00377EC8">
      <w:pPr>
        <w:spacing w:after="0" w:line="240" w:lineRule="auto"/>
      </w:pPr>
      <w:r>
        <w:separator/>
      </w:r>
    </w:p>
  </w:footnote>
  <w:footnote w:type="continuationSeparator" w:id="0">
    <w:p w14:paraId="05354DE4" w14:textId="77777777" w:rsidR="00843BDF" w:rsidRDefault="00843BDF" w:rsidP="0037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4630" w14:textId="77777777" w:rsidR="00843BDF" w:rsidRDefault="00843BDF" w:rsidP="00377E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FBA7" w14:textId="0A2F4514" w:rsidR="00843BDF" w:rsidRPr="00E10482" w:rsidRDefault="00843BDF" w:rsidP="00E10482">
    <w:pPr>
      <w:pStyle w:val="Title"/>
      <w:tabs>
        <w:tab w:val="left" w:pos="590"/>
        <w:tab w:val="center" w:pos="5400"/>
      </w:tabs>
      <w:jc w:val="center"/>
      <w:rPr>
        <w:rFonts w:eastAsia="Times New Roman"/>
        <w:sz w:val="32"/>
        <w:szCs w:val="32"/>
      </w:rPr>
    </w:pPr>
    <w:r w:rsidRPr="000457DA">
      <w:rPr>
        <w:rFonts w:eastAsia="Times New Roman"/>
        <w:sz w:val="32"/>
        <w:szCs w:val="32"/>
      </w:rPr>
      <w:t>Wo</w:t>
    </w:r>
    <w:r>
      <w:rPr>
        <w:rFonts w:eastAsia="Times New Roman"/>
        <w:sz w:val="32"/>
        <w:szCs w:val="32"/>
      </w:rPr>
      <w:t xml:space="preserve">od County Head Start </w:t>
    </w:r>
    <w:r w:rsidRPr="000457DA">
      <w:rPr>
        <w:rFonts w:eastAsia="Times New Roman"/>
        <w:sz w:val="32"/>
        <w:szCs w:val="32"/>
      </w:rPr>
      <w:t>School Year</w:t>
    </w:r>
    <w:r>
      <w:rPr>
        <w:rFonts w:eastAsia="Times New Roman"/>
        <w:sz w:val="32"/>
        <w:szCs w:val="32"/>
      </w:rPr>
      <w:t xml:space="preserve"> Calendar- </w:t>
    </w:r>
    <w:r w:rsidR="001B6051">
      <w:rPr>
        <w:rFonts w:eastAsia="Times New Roman"/>
        <w:sz w:val="32"/>
        <w:szCs w:val="32"/>
      </w:rPr>
      <w:t>Marshfield</w:t>
    </w:r>
  </w:p>
  <w:p w14:paraId="7B41ED09" w14:textId="768FCFF3" w:rsidR="00843BDF" w:rsidRPr="000236BC" w:rsidRDefault="00843BDF" w:rsidP="000236BC">
    <w:pPr>
      <w:pStyle w:val="Title"/>
      <w:tabs>
        <w:tab w:val="left" w:pos="590"/>
        <w:tab w:val="center" w:pos="5400"/>
      </w:tabs>
      <w:jc w:val="center"/>
      <w:rPr>
        <w:rFonts w:eastAsia="Times New Roman"/>
        <w:sz w:val="32"/>
        <w:szCs w:val="32"/>
      </w:rPr>
    </w:pPr>
    <w:r>
      <w:rPr>
        <w:rFonts w:eastAsia="Times New Roman"/>
        <w:sz w:val="32"/>
        <w:szCs w:val="32"/>
      </w:rPr>
      <w:t>202</w:t>
    </w:r>
    <w:r w:rsidR="007A4182">
      <w:rPr>
        <w:rFonts w:eastAsia="Times New Roman"/>
        <w:sz w:val="32"/>
        <w:szCs w:val="32"/>
      </w:rPr>
      <w:t>5</w:t>
    </w:r>
    <w:r>
      <w:rPr>
        <w:rFonts w:eastAsia="Times New Roman"/>
        <w:sz w:val="32"/>
        <w:szCs w:val="32"/>
      </w:rPr>
      <w:t>-202</w:t>
    </w:r>
    <w:r w:rsidR="007A4182">
      <w:rPr>
        <w:rFonts w:eastAsia="Times New Roman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367"/>
    <w:multiLevelType w:val="hybridMultilevel"/>
    <w:tmpl w:val="6472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3E8"/>
    <w:multiLevelType w:val="hybridMultilevel"/>
    <w:tmpl w:val="D1EE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41F9D"/>
    <w:multiLevelType w:val="hybridMultilevel"/>
    <w:tmpl w:val="F956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A14CB"/>
    <w:multiLevelType w:val="hybridMultilevel"/>
    <w:tmpl w:val="C71E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BB"/>
    <w:rsid w:val="00004FD3"/>
    <w:rsid w:val="000216EE"/>
    <w:rsid w:val="000236BC"/>
    <w:rsid w:val="00023B47"/>
    <w:rsid w:val="000320AA"/>
    <w:rsid w:val="000457DA"/>
    <w:rsid w:val="00061C76"/>
    <w:rsid w:val="000705C3"/>
    <w:rsid w:val="000708BF"/>
    <w:rsid w:val="00075389"/>
    <w:rsid w:val="000806FB"/>
    <w:rsid w:val="00087A25"/>
    <w:rsid w:val="000A2CC2"/>
    <w:rsid w:val="000A60F4"/>
    <w:rsid w:val="000B4FFB"/>
    <w:rsid w:val="000B6743"/>
    <w:rsid w:val="000C3D06"/>
    <w:rsid w:val="000D278D"/>
    <w:rsid w:val="0011262B"/>
    <w:rsid w:val="0013305F"/>
    <w:rsid w:val="00134CF3"/>
    <w:rsid w:val="001449B9"/>
    <w:rsid w:val="00152AA0"/>
    <w:rsid w:val="00155341"/>
    <w:rsid w:val="00155C9F"/>
    <w:rsid w:val="00187A1D"/>
    <w:rsid w:val="001906B0"/>
    <w:rsid w:val="00197682"/>
    <w:rsid w:val="001B39E6"/>
    <w:rsid w:val="001B6051"/>
    <w:rsid w:val="001C63EB"/>
    <w:rsid w:val="001E48FA"/>
    <w:rsid w:val="001F4424"/>
    <w:rsid w:val="001F776B"/>
    <w:rsid w:val="002040FB"/>
    <w:rsid w:val="0020782A"/>
    <w:rsid w:val="002110DB"/>
    <w:rsid w:val="00224DD9"/>
    <w:rsid w:val="002267F1"/>
    <w:rsid w:val="00230E8A"/>
    <w:rsid w:val="00234216"/>
    <w:rsid w:val="002370D7"/>
    <w:rsid w:val="00244919"/>
    <w:rsid w:val="0025609A"/>
    <w:rsid w:val="00276942"/>
    <w:rsid w:val="002821C8"/>
    <w:rsid w:val="00293166"/>
    <w:rsid w:val="00296304"/>
    <w:rsid w:val="002A3AB1"/>
    <w:rsid w:val="002A50BB"/>
    <w:rsid w:val="002B1B47"/>
    <w:rsid w:val="002D616C"/>
    <w:rsid w:val="002D76B5"/>
    <w:rsid w:val="002F294A"/>
    <w:rsid w:val="002F5EDB"/>
    <w:rsid w:val="003076BB"/>
    <w:rsid w:val="00320A0D"/>
    <w:rsid w:val="003256EC"/>
    <w:rsid w:val="00344ECA"/>
    <w:rsid w:val="00347BEA"/>
    <w:rsid w:val="00373DC1"/>
    <w:rsid w:val="003758FD"/>
    <w:rsid w:val="00376321"/>
    <w:rsid w:val="00377EC8"/>
    <w:rsid w:val="00382193"/>
    <w:rsid w:val="00383E58"/>
    <w:rsid w:val="003A197E"/>
    <w:rsid w:val="003A72B0"/>
    <w:rsid w:val="003B78E5"/>
    <w:rsid w:val="003C5E1E"/>
    <w:rsid w:val="003F0DB8"/>
    <w:rsid w:val="00406ABF"/>
    <w:rsid w:val="00413E2F"/>
    <w:rsid w:val="00441CD3"/>
    <w:rsid w:val="00441FC4"/>
    <w:rsid w:val="0044370F"/>
    <w:rsid w:val="004623ED"/>
    <w:rsid w:val="00471C81"/>
    <w:rsid w:val="00480A3A"/>
    <w:rsid w:val="00490AA6"/>
    <w:rsid w:val="0049602B"/>
    <w:rsid w:val="004B47C3"/>
    <w:rsid w:val="004E0CBB"/>
    <w:rsid w:val="004E3235"/>
    <w:rsid w:val="004E5891"/>
    <w:rsid w:val="004F0B0B"/>
    <w:rsid w:val="004F38ED"/>
    <w:rsid w:val="004F5BA6"/>
    <w:rsid w:val="004F6DA3"/>
    <w:rsid w:val="00501233"/>
    <w:rsid w:val="00514B8B"/>
    <w:rsid w:val="00524664"/>
    <w:rsid w:val="0054205F"/>
    <w:rsid w:val="00546980"/>
    <w:rsid w:val="0056370E"/>
    <w:rsid w:val="005653C8"/>
    <w:rsid w:val="00565B77"/>
    <w:rsid w:val="00571D4A"/>
    <w:rsid w:val="005730FA"/>
    <w:rsid w:val="005736C2"/>
    <w:rsid w:val="00576CF8"/>
    <w:rsid w:val="005876F9"/>
    <w:rsid w:val="00594036"/>
    <w:rsid w:val="005B3F3E"/>
    <w:rsid w:val="005E31E7"/>
    <w:rsid w:val="005E5813"/>
    <w:rsid w:val="005E71F6"/>
    <w:rsid w:val="005F4311"/>
    <w:rsid w:val="005F5890"/>
    <w:rsid w:val="005F5ABF"/>
    <w:rsid w:val="006035D7"/>
    <w:rsid w:val="00605E35"/>
    <w:rsid w:val="00611A5C"/>
    <w:rsid w:val="0062310C"/>
    <w:rsid w:val="006233A1"/>
    <w:rsid w:val="0062650C"/>
    <w:rsid w:val="00630F4C"/>
    <w:rsid w:val="00634AE5"/>
    <w:rsid w:val="0063506C"/>
    <w:rsid w:val="006470E8"/>
    <w:rsid w:val="006553C0"/>
    <w:rsid w:val="00680D19"/>
    <w:rsid w:val="00680FA5"/>
    <w:rsid w:val="006812C6"/>
    <w:rsid w:val="00692187"/>
    <w:rsid w:val="00697925"/>
    <w:rsid w:val="006A767C"/>
    <w:rsid w:val="006B4580"/>
    <w:rsid w:val="006C469B"/>
    <w:rsid w:val="006C5303"/>
    <w:rsid w:val="006C56F1"/>
    <w:rsid w:val="006C6078"/>
    <w:rsid w:val="006E09F2"/>
    <w:rsid w:val="006E0CF4"/>
    <w:rsid w:val="006E1A2B"/>
    <w:rsid w:val="006F299E"/>
    <w:rsid w:val="0070219A"/>
    <w:rsid w:val="00705C4B"/>
    <w:rsid w:val="00731B94"/>
    <w:rsid w:val="00734052"/>
    <w:rsid w:val="007373D2"/>
    <w:rsid w:val="007401E9"/>
    <w:rsid w:val="007437A3"/>
    <w:rsid w:val="007502A2"/>
    <w:rsid w:val="00760A15"/>
    <w:rsid w:val="00761FF8"/>
    <w:rsid w:val="007771C5"/>
    <w:rsid w:val="00781A93"/>
    <w:rsid w:val="00785723"/>
    <w:rsid w:val="00786B1B"/>
    <w:rsid w:val="00792F2D"/>
    <w:rsid w:val="00792F51"/>
    <w:rsid w:val="007A4182"/>
    <w:rsid w:val="007A6045"/>
    <w:rsid w:val="007C0ED3"/>
    <w:rsid w:val="007C1ACC"/>
    <w:rsid w:val="007C7453"/>
    <w:rsid w:val="007D313A"/>
    <w:rsid w:val="007D79CC"/>
    <w:rsid w:val="007F625A"/>
    <w:rsid w:val="007F75BF"/>
    <w:rsid w:val="00804697"/>
    <w:rsid w:val="00806C0B"/>
    <w:rsid w:val="00813823"/>
    <w:rsid w:val="00830268"/>
    <w:rsid w:val="00843BDF"/>
    <w:rsid w:val="00846DE7"/>
    <w:rsid w:val="008507CF"/>
    <w:rsid w:val="00857395"/>
    <w:rsid w:val="008640AE"/>
    <w:rsid w:val="00877F78"/>
    <w:rsid w:val="008830A7"/>
    <w:rsid w:val="008A1D76"/>
    <w:rsid w:val="008B053E"/>
    <w:rsid w:val="008B58DC"/>
    <w:rsid w:val="008C4B0F"/>
    <w:rsid w:val="008E2C00"/>
    <w:rsid w:val="009025FE"/>
    <w:rsid w:val="009065C0"/>
    <w:rsid w:val="009152F4"/>
    <w:rsid w:val="00920676"/>
    <w:rsid w:val="009260DE"/>
    <w:rsid w:val="0095231A"/>
    <w:rsid w:val="00962EAC"/>
    <w:rsid w:val="00970722"/>
    <w:rsid w:val="00991639"/>
    <w:rsid w:val="00993346"/>
    <w:rsid w:val="00996B1D"/>
    <w:rsid w:val="009A3BC4"/>
    <w:rsid w:val="009B452A"/>
    <w:rsid w:val="009C3040"/>
    <w:rsid w:val="009D121C"/>
    <w:rsid w:val="009D62A9"/>
    <w:rsid w:val="009E7323"/>
    <w:rsid w:val="009E7C11"/>
    <w:rsid w:val="009F40CB"/>
    <w:rsid w:val="00A01CBE"/>
    <w:rsid w:val="00A05D87"/>
    <w:rsid w:val="00A21435"/>
    <w:rsid w:val="00A21D3F"/>
    <w:rsid w:val="00A238CF"/>
    <w:rsid w:val="00A23BB3"/>
    <w:rsid w:val="00A369E3"/>
    <w:rsid w:val="00A42122"/>
    <w:rsid w:val="00A446CC"/>
    <w:rsid w:val="00A50A81"/>
    <w:rsid w:val="00A5204C"/>
    <w:rsid w:val="00A5249F"/>
    <w:rsid w:val="00A54641"/>
    <w:rsid w:val="00A55BA8"/>
    <w:rsid w:val="00A60926"/>
    <w:rsid w:val="00A82C46"/>
    <w:rsid w:val="00A84831"/>
    <w:rsid w:val="00A86C94"/>
    <w:rsid w:val="00A93DFB"/>
    <w:rsid w:val="00AA472B"/>
    <w:rsid w:val="00AB13C2"/>
    <w:rsid w:val="00AB2B24"/>
    <w:rsid w:val="00AB4766"/>
    <w:rsid w:val="00AB4B40"/>
    <w:rsid w:val="00AB4F36"/>
    <w:rsid w:val="00AC27C4"/>
    <w:rsid w:val="00AC4534"/>
    <w:rsid w:val="00AC76EB"/>
    <w:rsid w:val="00AE0E99"/>
    <w:rsid w:val="00AE6698"/>
    <w:rsid w:val="00AF6C92"/>
    <w:rsid w:val="00B10B22"/>
    <w:rsid w:val="00B2357D"/>
    <w:rsid w:val="00B246B7"/>
    <w:rsid w:val="00B25CF4"/>
    <w:rsid w:val="00B31A07"/>
    <w:rsid w:val="00B322A1"/>
    <w:rsid w:val="00B4070C"/>
    <w:rsid w:val="00B67B36"/>
    <w:rsid w:val="00B713C8"/>
    <w:rsid w:val="00B81AFA"/>
    <w:rsid w:val="00B855E2"/>
    <w:rsid w:val="00B93158"/>
    <w:rsid w:val="00BA1CF1"/>
    <w:rsid w:val="00BA6180"/>
    <w:rsid w:val="00BB615D"/>
    <w:rsid w:val="00BC24D5"/>
    <w:rsid w:val="00BE2164"/>
    <w:rsid w:val="00C01A28"/>
    <w:rsid w:val="00C01FC3"/>
    <w:rsid w:val="00C21CBC"/>
    <w:rsid w:val="00C27AB0"/>
    <w:rsid w:val="00C53A35"/>
    <w:rsid w:val="00C6306B"/>
    <w:rsid w:val="00C6445D"/>
    <w:rsid w:val="00C778D5"/>
    <w:rsid w:val="00C84063"/>
    <w:rsid w:val="00C92ED8"/>
    <w:rsid w:val="00C97B29"/>
    <w:rsid w:val="00CA322D"/>
    <w:rsid w:val="00CB22A9"/>
    <w:rsid w:val="00CB5C18"/>
    <w:rsid w:val="00CB634B"/>
    <w:rsid w:val="00CC4A58"/>
    <w:rsid w:val="00CD1601"/>
    <w:rsid w:val="00CD63FD"/>
    <w:rsid w:val="00CF3614"/>
    <w:rsid w:val="00D03F7A"/>
    <w:rsid w:val="00D20DD7"/>
    <w:rsid w:val="00D34A26"/>
    <w:rsid w:val="00D461A2"/>
    <w:rsid w:val="00D46AC7"/>
    <w:rsid w:val="00D474F8"/>
    <w:rsid w:val="00D55EA4"/>
    <w:rsid w:val="00D57319"/>
    <w:rsid w:val="00D57805"/>
    <w:rsid w:val="00D614BB"/>
    <w:rsid w:val="00D66AEE"/>
    <w:rsid w:val="00D66B7C"/>
    <w:rsid w:val="00D70774"/>
    <w:rsid w:val="00D94310"/>
    <w:rsid w:val="00D973F2"/>
    <w:rsid w:val="00DA249F"/>
    <w:rsid w:val="00DA292D"/>
    <w:rsid w:val="00DA3431"/>
    <w:rsid w:val="00DB155F"/>
    <w:rsid w:val="00DC1461"/>
    <w:rsid w:val="00DC41CD"/>
    <w:rsid w:val="00DC4992"/>
    <w:rsid w:val="00DD7639"/>
    <w:rsid w:val="00DE42C9"/>
    <w:rsid w:val="00DF10C4"/>
    <w:rsid w:val="00DF194C"/>
    <w:rsid w:val="00DF4565"/>
    <w:rsid w:val="00DF4AF0"/>
    <w:rsid w:val="00E04073"/>
    <w:rsid w:val="00E079FE"/>
    <w:rsid w:val="00E10482"/>
    <w:rsid w:val="00E139AC"/>
    <w:rsid w:val="00E149C7"/>
    <w:rsid w:val="00E22DFE"/>
    <w:rsid w:val="00E34194"/>
    <w:rsid w:val="00E36999"/>
    <w:rsid w:val="00E43DAF"/>
    <w:rsid w:val="00E5236A"/>
    <w:rsid w:val="00E53A85"/>
    <w:rsid w:val="00E56909"/>
    <w:rsid w:val="00E602FE"/>
    <w:rsid w:val="00E633C1"/>
    <w:rsid w:val="00EA00C2"/>
    <w:rsid w:val="00EA57EC"/>
    <w:rsid w:val="00EB33DE"/>
    <w:rsid w:val="00EB3AD2"/>
    <w:rsid w:val="00EB4CC3"/>
    <w:rsid w:val="00EB51C2"/>
    <w:rsid w:val="00EE3E3B"/>
    <w:rsid w:val="00F0753A"/>
    <w:rsid w:val="00F171E3"/>
    <w:rsid w:val="00F223A2"/>
    <w:rsid w:val="00F2336B"/>
    <w:rsid w:val="00F340DA"/>
    <w:rsid w:val="00F646FB"/>
    <w:rsid w:val="00F66E4E"/>
    <w:rsid w:val="00F6735A"/>
    <w:rsid w:val="00F752BC"/>
    <w:rsid w:val="00F75685"/>
    <w:rsid w:val="00F84090"/>
    <w:rsid w:val="00F958F0"/>
    <w:rsid w:val="00F96BCC"/>
    <w:rsid w:val="00FA7342"/>
    <w:rsid w:val="00FB50C4"/>
    <w:rsid w:val="00FB6F10"/>
    <w:rsid w:val="00FB7173"/>
    <w:rsid w:val="00FC30CB"/>
    <w:rsid w:val="00FE70D0"/>
    <w:rsid w:val="00FF2510"/>
    <w:rsid w:val="00FF311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A4A1BE0"/>
  <w15:docId w15:val="{7267D6BE-0D38-4C04-8353-663F2B08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A1D"/>
  </w:style>
  <w:style w:type="paragraph" w:styleId="Heading1">
    <w:name w:val="heading 1"/>
    <w:basedOn w:val="Normal"/>
    <w:next w:val="Normal"/>
    <w:link w:val="Heading1Char"/>
    <w:uiPriority w:val="9"/>
    <w:qFormat/>
    <w:rsid w:val="00187A1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A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A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A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A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A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A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A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A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C8"/>
  </w:style>
  <w:style w:type="paragraph" w:styleId="Footer">
    <w:name w:val="footer"/>
    <w:basedOn w:val="Normal"/>
    <w:link w:val="FooterChar"/>
    <w:uiPriority w:val="99"/>
    <w:unhideWhenUsed/>
    <w:rsid w:val="0037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C8"/>
  </w:style>
  <w:style w:type="paragraph" w:styleId="Title">
    <w:name w:val="Title"/>
    <w:basedOn w:val="Normal"/>
    <w:next w:val="Normal"/>
    <w:link w:val="TitleChar"/>
    <w:uiPriority w:val="10"/>
    <w:qFormat/>
    <w:rsid w:val="00187A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87A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SubtleReference">
    <w:name w:val="Subtle Reference"/>
    <w:basedOn w:val="DefaultParagraphFont"/>
    <w:uiPriority w:val="31"/>
    <w:qFormat/>
    <w:rsid w:val="00187A1D"/>
    <w:rPr>
      <w:smallCap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187A1D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187A1D"/>
    <w:rPr>
      <w:i/>
      <w:iCs/>
    </w:rPr>
  </w:style>
  <w:style w:type="character" w:styleId="Strong">
    <w:name w:val="Strong"/>
    <w:basedOn w:val="DefaultParagraphFont"/>
    <w:uiPriority w:val="22"/>
    <w:qFormat/>
    <w:rsid w:val="00187A1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7A1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A1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A1D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A1D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A1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A1D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A1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A1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A1D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A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87A1D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187A1D"/>
    <w:rPr>
      <w:i/>
      <w:iCs/>
      <w:color w:val="F79646" w:themeColor="accent6"/>
    </w:rPr>
  </w:style>
  <w:style w:type="paragraph" w:styleId="NoSpacing">
    <w:name w:val="No Spacing"/>
    <w:uiPriority w:val="1"/>
    <w:qFormat/>
    <w:rsid w:val="00187A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7A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87A1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A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A1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187A1D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187A1D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187A1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A1D"/>
    <w:pPr>
      <w:outlineLvl w:val="9"/>
    </w:pPr>
  </w:style>
  <w:style w:type="paragraph" w:styleId="ListParagraph">
    <w:name w:val="List Paragraph"/>
    <w:basedOn w:val="Normal"/>
    <w:uiPriority w:val="34"/>
    <w:qFormat/>
    <w:rsid w:val="00F23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F6CB-57CD-45BE-A34C-E5C6D6EB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SDOM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Front Desk</cp:lastModifiedBy>
  <cp:revision>9</cp:revision>
  <cp:lastPrinted>2025-04-07T17:43:00Z</cp:lastPrinted>
  <dcterms:created xsi:type="dcterms:W3CDTF">2025-04-09T14:21:00Z</dcterms:created>
  <dcterms:modified xsi:type="dcterms:W3CDTF">2025-09-09T19:16:00Z</dcterms:modified>
</cp:coreProperties>
</file>