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AF885F" w14:textId="19169DB3" w:rsidR="008636AE" w:rsidRDefault="008636AE">
      <w:r>
        <w:rPr>
          <w:noProof/>
        </w:rPr>
        <w:drawing>
          <wp:anchor distT="0" distB="0" distL="114300" distR="114300" simplePos="0" relativeHeight="251658240" behindDoc="0" locked="0" layoutInCell="1" allowOverlap="1" wp14:anchorId="41FB8B01" wp14:editId="22D3BD43">
            <wp:simplePos x="0" y="0"/>
            <wp:positionH relativeFrom="column">
              <wp:posOffset>4454525</wp:posOffset>
            </wp:positionH>
            <wp:positionV relativeFrom="paragraph">
              <wp:posOffset>179705</wp:posOffset>
            </wp:positionV>
            <wp:extent cx="2636520" cy="202692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026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D12C7A" w14:textId="4C0BC89C" w:rsidR="008636AE" w:rsidRPr="005263AC" w:rsidRDefault="008636AE">
      <w:pPr>
        <w:rPr>
          <w:b/>
          <w:bCs/>
          <w:i/>
          <w:iCs/>
          <w:sz w:val="52"/>
          <w:szCs w:val="52"/>
        </w:rPr>
      </w:pPr>
      <w:r w:rsidRPr="005263AC">
        <w:rPr>
          <w:b/>
          <w:bCs/>
          <w:i/>
          <w:iCs/>
          <w:sz w:val="52"/>
          <w:szCs w:val="52"/>
        </w:rPr>
        <w:t xml:space="preserve">                  </w:t>
      </w:r>
      <w:r w:rsidRPr="005263AC">
        <w:rPr>
          <w:b/>
          <w:bCs/>
          <w:i/>
          <w:iCs/>
          <w:color w:val="FF0000"/>
          <w:sz w:val="52"/>
          <w:szCs w:val="52"/>
        </w:rPr>
        <w:t>NOW HIRING</w:t>
      </w:r>
    </w:p>
    <w:p w14:paraId="04B7496A" w14:textId="4944D584" w:rsidR="008636AE" w:rsidRPr="005263AC" w:rsidRDefault="00CD6A53" w:rsidP="008636AE">
      <w:pPr>
        <w:jc w:val="center"/>
        <w:rPr>
          <w:b/>
          <w:bCs/>
          <w:color w:val="2F5496" w:themeColor="accent1" w:themeShade="BF"/>
          <w:sz w:val="48"/>
          <w:szCs w:val="48"/>
        </w:rPr>
      </w:pPr>
      <w:r>
        <w:rPr>
          <w:b/>
          <w:bCs/>
          <w:color w:val="2F5496" w:themeColor="accent1" w:themeShade="BF"/>
          <w:sz w:val="48"/>
          <w:szCs w:val="48"/>
        </w:rPr>
        <w:t>Infant Toddler</w:t>
      </w:r>
      <w:r w:rsidR="005A0348">
        <w:rPr>
          <w:b/>
          <w:bCs/>
          <w:color w:val="2F5496" w:themeColor="accent1" w:themeShade="BF"/>
          <w:sz w:val="48"/>
          <w:szCs w:val="48"/>
        </w:rPr>
        <w:t xml:space="preserve"> Lead Teacher</w:t>
      </w:r>
    </w:p>
    <w:p w14:paraId="5AD30C1C" w14:textId="6FAD3B64" w:rsidR="004D353A" w:rsidRPr="005263AC" w:rsidRDefault="0097498A" w:rsidP="004D353A">
      <w:pPr>
        <w:ind w:left="360"/>
        <w:jc w:val="center"/>
        <w:rPr>
          <w:color w:val="2F5496" w:themeColor="accent1" w:themeShade="BF"/>
          <w:sz w:val="28"/>
          <w:szCs w:val="28"/>
        </w:rPr>
      </w:pPr>
      <w:r>
        <w:rPr>
          <w:b/>
          <w:bCs/>
          <w:color w:val="2F5496" w:themeColor="accent1" w:themeShade="BF"/>
          <w:sz w:val="48"/>
          <w:szCs w:val="48"/>
        </w:rPr>
        <w:t>Wisconsin Rapids</w:t>
      </w:r>
      <w:r w:rsidR="008636AE" w:rsidRPr="005263AC">
        <w:rPr>
          <w:b/>
          <w:bCs/>
          <w:color w:val="2F5496" w:themeColor="accent1" w:themeShade="BF"/>
          <w:sz w:val="48"/>
          <w:szCs w:val="48"/>
        </w:rPr>
        <w:br/>
      </w:r>
      <w:r w:rsidR="00CE397E">
        <w:rPr>
          <w:color w:val="2F5496" w:themeColor="accent1" w:themeShade="BF"/>
          <w:sz w:val="28"/>
          <w:szCs w:val="28"/>
        </w:rPr>
        <w:t>J</w:t>
      </w:r>
      <w:r>
        <w:rPr>
          <w:color w:val="2F5496" w:themeColor="accent1" w:themeShade="BF"/>
          <w:sz w:val="28"/>
          <w:szCs w:val="28"/>
        </w:rPr>
        <w:t>12</w:t>
      </w:r>
      <w:r w:rsidR="00F65832">
        <w:rPr>
          <w:color w:val="2F5496" w:themeColor="accent1" w:themeShade="BF"/>
          <w:sz w:val="28"/>
          <w:szCs w:val="28"/>
        </w:rPr>
        <w:t>-2</w:t>
      </w:r>
      <w:r>
        <w:rPr>
          <w:color w:val="2F5496" w:themeColor="accent1" w:themeShade="BF"/>
          <w:sz w:val="28"/>
          <w:szCs w:val="28"/>
        </w:rPr>
        <w:t>02</w:t>
      </w:r>
      <w:r w:rsidR="00F65832">
        <w:rPr>
          <w:color w:val="2F5496" w:themeColor="accent1" w:themeShade="BF"/>
          <w:sz w:val="28"/>
          <w:szCs w:val="28"/>
        </w:rPr>
        <w:t>6</w:t>
      </w:r>
      <w:r w:rsidR="004D353A">
        <w:rPr>
          <w:color w:val="2F5496" w:themeColor="accent1" w:themeShade="BF"/>
          <w:sz w:val="28"/>
          <w:szCs w:val="28"/>
        </w:rPr>
        <w:br/>
      </w:r>
      <w:r w:rsidR="00F232FD">
        <w:rPr>
          <w:color w:val="2F5496" w:themeColor="accent1" w:themeShade="BF"/>
          <w:sz w:val="28"/>
          <w:szCs w:val="28"/>
        </w:rPr>
        <w:t>Open until filled</w:t>
      </w:r>
      <w:r w:rsidR="004D353A">
        <w:rPr>
          <w:color w:val="2F5496" w:themeColor="accent1" w:themeShade="BF"/>
          <w:sz w:val="28"/>
          <w:szCs w:val="28"/>
        </w:rPr>
        <w:br/>
      </w:r>
    </w:p>
    <w:p w14:paraId="09E7FC8E" w14:textId="58EE2C4A" w:rsidR="008636AE" w:rsidRDefault="008636AE" w:rsidP="008636AE">
      <w:pPr>
        <w:jc w:val="center"/>
        <w:rPr>
          <w:color w:val="2F5496" w:themeColor="accent1" w:themeShade="BF"/>
          <w:sz w:val="28"/>
          <w:szCs w:val="28"/>
        </w:rPr>
      </w:pPr>
      <w:r>
        <w:rPr>
          <w:noProof/>
          <w:color w:val="4472C4" w:themeColor="accent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425F6EA" wp14:editId="3A88CCFE">
                <wp:simplePos x="0" y="0"/>
                <wp:positionH relativeFrom="column">
                  <wp:posOffset>301625</wp:posOffset>
                </wp:positionH>
                <wp:positionV relativeFrom="paragraph">
                  <wp:posOffset>69850</wp:posOffset>
                </wp:positionV>
                <wp:extent cx="3703320" cy="1485900"/>
                <wp:effectExtent l="0" t="0" r="11430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703320" cy="14859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60000"/>
                            <a:lumOff val="4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D2CECF0" w14:textId="77777777" w:rsidR="00C33C74" w:rsidRDefault="00C33C74" w:rsidP="00BE3632">
                            <w:pPr>
                              <w:ind w:left="720" w:hanging="360"/>
                            </w:pPr>
                          </w:p>
                          <w:p w14:paraId="2BC73A25" w14:textId="2955BB06" w:rsidR="00CD6A53" w:rsidRDefault="008636AE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Hourly Rate of $</w:t>
                            </w:r>
                            <w:r w:rsidR="00CD6A53">
                              <w:rPr>
                                <w:sz w:val="30"/>
                                <w:szCs w:val="30"/>
                              </w:rPr>
                              <w:t>16.</w:t>
                            </w:r>
                            <w:r w:rsidR="00EE1900">
                              <w:rPr>
                                <w:sz w:val="30"/>
                                <w:szCs w:val="30"/>
                              </w:rPr>
                              <w:t>41</w:t>
                            </w:r>
                            <w:r w:rsidR="00CD6A53">
                              <w:rPr>
                                <w:sz w:val="30"/>
                                <w:szCs w:val="30"/>
                              </w:rPr>
                              <w:t xml:space="preserve"> to $19.</w:t>
                            </w:r>
                            <w:r w:rsidR="00EE1900">
                              <w:rPr>
                                <w:sz w:val="30"/>
                                <w:szCs w:val="30"/>
                              </w:rPr>
                              <w:t>73</w:t>
                            </w:r>
                          </w:p>
                          <w:p w14:paraId="07AC224A" w14:textId="12CF0A34" w:rsidR="00BE3632" w:rsidRPr="00BE3632" w:rsidRDefault="00BE3632" w:rsidP="00BE3632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based on training and experience</w:t>
                            </w:r>
                          </w:p>
                          <w:p w14:paraId="49AC4ED8" w14:textId="77777777" w:rsidR="005A0348" w:rsidRPr="005A0348" w:rsidRDefault="008636AE" w:rsidP="008636AE">
                            <w:pPr>
                              <w:pStyle w:val="ListParagraph"/>
                              <w:numPr>
                                <w:ilvl w:val="0"/>
                                <w:numId w:val="1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t>8 hours a day Monday through Friday</w:t>
                            </w:r>
                          </w:p>
                          <w:p w14:paraId="03C896FD" w14:textId="7F2B4B8C" w:rsidR="008636AE" w:rsidRPr="008636AE" w:rsidRDefault="00C53078" w:rsidP="00CD6A53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  <w:r w:rsidRPr="005263AC">
                              <w:rPr>
                                <w:sz w:val="30"/>
                                <w:szCs w:val="30"/>
                              </w:rPr>
                              <w:br/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425F6EA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3.75pt;margin-top:5.5pt;width:291.6pt;height:11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" fillcolor="#a8d08d [1945]" strokeweight=".5pt">
                <v:textbox>
                  <w:txbxContent>
                    <w:p w14:paraId="2D2CECF0" w14:textId="77777777" w:rsidR="00C33C74" w:rsidRDefault="00C33C74" w:rsidP="00BE3632">
                      <w:pPr>
                        <w:ind w:left="720" w:hanging="360"/>
                      </w:pPr>
                    </w:p>
                    <w:p w14:paraId="2BC73A25" w14:textId="2955BB06" w:rsidR="00CD6A53" w:rsidRDefault="008636AE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Hourly Rate of $</w:t>
                      </w:r>
                      <w:r w:rsidR="00CD6A53">
                        <w:rPr>
                          <w:sz w:val="30"/>
                          <w:szCs w:val="30"/>
                        </w:rPr>
                        <w:t>16.</w:t>
                      </w:r>
                      <w:r w:rsidR="00EE1900">
                        <w:rPr>
                          <w:sz w:val="30"/>
                          <w:szCs w:val="30"/>
                        </w:rPr>
                        <w:t>41</w:t>
                      </w:r>
                      <w:r w:rsidR="00CD6A53">
                        <w:rPr>
                          <w:sz w:val="30"/>
                          <w:szCs w:val="30"/>
                        </w:rPr>
                        <w:t xml:space="preserve"> to $19.</w:t>
                      </w:r>
                      <w:r w:rsidR="00EE1900">
                        <w:rPr>
                          <w:sz w:val="30"/>
                          <w:szCs w:val="30"/>
                        </w:rPr>
                        <w:t>73</w:t>
                      </w:r>
                    </w:p>
                    <w:p w14:paraId="07AC224A" w14:textId="12CF0A34" w:rsidR="00BE3632" w:rsidRPr="00BE3632" w:rsidRDefault="00BE3632" w:rsidP="00BE3632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based on training and experience</w:t>
                      </w:r>
                    </w:p>
                    <w:p w14:paraId="49AC4ED8" w14:textId="77777777" w:rsidR="005A0348" w:rsidRPr="005A0348" w:rsidRDefault="008636AE" w:rsidP="008636AE">
                      <w:pPr>
                        <w:pStyle w:val="ListParagraph"/>
                        <w:numPr>
                          <w:ilvl w:val="0"/>
                          <w:numId w:val="1"/>
                        </w:numPr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t>8 hours a day Monday through Friday</w:t>
                      </w:r>
                    </w:p>
                    <w:p w14:paraId="03C896FD" w14:textId="7F2B4B8C" w:rsidR="008636AE" w:rsidRPr="008636AE" w:rsidRDefault="00C53078" w:rsidP="00CD6A53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  <w:r w:rsidRPr="005263AC">
                        <w:rPr>
                          <w:sz w:val="30"/>
                          <w:szCs w:val="30"/>
                        </w:rPr>
                        <w:br/>
                      </w:r>
                    </w:p>
                  </w:txbxContent>
                </v:textbox>
              </v:shape>
            </w:pict>
          </mc:Fallback>
        </mc:AlternateContent>
      </w:r>
    </w:p>
    <w:p w14:paraId="1067732C" w14:textId="45B29E87" w:rsidR="008636AE" w:rsidRDefault="008636AE" w:rsidP="008636AE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20BD29D" wp14:editId="61EB57A2">
                <wp:simplePos x="0" y="0"/>
                <wp:positionH relativeFrom="column">
                  <wp:posOffset>4180205</wp:posOffset>
                </wp:positionH>
                <wp:positionV relativeFrom="paragraph">
                  <wp:posOffset>8255</wp:posOffset>
                </wp:positionV>
                <wp:extent cx="3101340" cy="4191000"/>
                <wp:effectExtent l="0" t="0" r="22860" b="190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01340" cy="4191000"/>
                        </a:xfrm>
                        <a:prstGeom prst="rect">
                          <a:avLst/>
                        </a:prstGeom>
                        <a:solidFill>
                          <a:schemeClr val="accent6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49E3D3F" w14:textId="77777777" w:rsid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4"/>
                                <w:szCs w:val="24"/>
                              </w:rPr>
                            </w:pPr>
                          </w:p>
                          <w:p w14:paraId="653D00D5" w14:textId="5F0241AC" w:rsidR="00E26817" w:rsidRPr="00E26817" w:rsidRDefault="00E26817" w:rsidP="00E26817">
                            <w:pPr>
                              <w:ind w:left="360"/>
                              <w:jc w:val="center"/>
                              <w:rPr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color w:val="FF0000"/>
                                <w:sz w:val="28"/>
                                <w:szCs w:val="28"/>
                              </w:rPr>
                              <w:t>Why Work for Wood County Head Start?</w:t>
                            </w:r>
                          </w:p>
                          <w:p w14:paraId="275EB14A" w14:textId="2C1B9C33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Sick and Personal Time</w:t>
                            </w:r>
                          </w:p>
                          <w:p w14:paraId="76C43B9F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Vacation Pay</w:t>
                            </w:r>
                          </w:p>
                          <w:p w14:paraId="61303780" w14:textId="63281CAE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Health, Vision, Dental Insurance</w:t>
                            </w:r>
                            <w:r w:rsidR="00001D6B">
                              <w:rPr>
                                <w:sz w:val="28"/>
                                <w:szCs w:val="28"/>
                              </w:rPr>
                              <w:t xml:space="preserve"> available to staff</w:t>
                            </w:r>
                          </w:p>
                          <w:p w14:paraId="11CE0358" w14:textId="77777777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Supplemental Insurance</w:t>
                            </w:r>
                          </w:p>
                          <w:p w14:paraId="2762F247" w14:textId="5764790A" w:rsid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 w:rsidRPr="00E26817">
                              <w:rPr>
                                <w:sz w:val="28"/>
                                <w:szCs w:val="28"/>
                              </w:rPr>
                              <w:t>Retirement Contributions</w:t>
                            </w:r>
                          </w:p>
                          <w:p w14:paraId="44845EE2" w14:textId="629A9EAC" w:rsidR="00E26817" w:rsidRPr="00E26817" w:rsidRDefault="00E26817" w:rsidP="00E26817">
                            <w:pPr>
                              <w:pStyle w:val="ListParagraph"/>
                              <w:numPr>
                                <w:ilvl w:val="0"/>
                                <w:numId w:val="5"/>
                              </w:numPr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Wood County Head Start promotes further educating our staff with monthly trainings as well as provides a tuition reimbursement option for dedicated staff.</w:t>
                            </w:r>
                          </w:p>
                          <w:p w14:paraId="6F4A43F1" w14:textId="287A29A3" w:rsidR="008636AE" w:rsidRPr="00E26817" w:rsidRDefault="008636AE" w:rsidP="00E26817">
                            <w:pPr>
                              <w:pStyle w:val="ListParagraph"/>
                              <w:ind w:left="1080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BD29D" id="Text Box 3" o:spid="_x0000_s1027" type="#_x0000_t202" style="position:absolute;left:0;text-align:left;margin-left:329.15pt;margin-top:.65pt;width:244.2pt;height:330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" fillcolor="#c5e0b3 [1305]" strokeweight=".5pt">
                <v:textbox>
                  <w:txbxContent>
                    <w:p w14:paraId="749E3D3F" w14:textId="77777777" w:rsid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4"/>
                          <w:szCs w:val="24"/>
                        </w:rPr>
                      </w:pPr>
                    </w:p>
                    <w:p w14:paraId="653D00D5" w14:textId="5F0241AC" w:rsidR="00E26817" w:rsidRPr="00E26817" w:rsidRDefault="00E26817" w:rsidP="00E26817">
                      <w:pPr>
                        <w:ind w:left="360"/>
                        <w:jc w:val="center"/>
                        <w:rPr>
                          <w:color w:val="FF0000"/>
                          <w:sz w:val="28"/>
                          <w:szCs w:val="28"/>
                        </w:rPr>
                      </w:pPr>
                      <w:r w:rsidRPr="00E26817">
                        <w:rPr>
                          <w:color w:val="FF0000"/>
                          <w:sz w:val="28"/>
                          <w:szCs w:val="28"/>
                        </w:rPr>
                        <w:t>Why Work for Wood County Head Start?</w:t>
                      </w:r>
                    </w:p>
                    <w:p w14:paraId="275EB14A" w14:textId="2C1B9C33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Sick and Personal Time</w:t>
                      </w:r>
                    </w:p>
                    <w:p w14:paraId="76C43B9F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Vacation Pay</w:t>
                      </w:r>
                    </w:p>
                    <w:p w14:paraId="61303780" w14:textId="63281CAE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Health, Vision, Dental Insurance</w:t>
                      </w:r>
                      <w:r w:rsidR="00001D6B">
                        <w:rPr>
                          <w:sz w:val="28"/>
                          <w:szCs w:val="28"/>
                        </w:rPr>
                        <w:t xml:space="preserve"> available to staff</w:t>
                      </w:r>
                    </w:p>
                    <w:p w14:paraId="11CE0358" w14:textId="77777777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Supplemental Insurance</w:t>
                      </w:r>
                    </w:p>
                    <w:p w14:paraId="2762F247" w14:textId="5764790A" w:rsid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 w:rsidRPr="00E26817">
                        <w:rPr>
                          <w:sz w:val="28"/>
                          <w:szCs w:val="28"/>
                        </w:rPr>
                        <w:t>Retirement Contributions</w:t>
                      </w:r>
                    </w:p>
                    <w:p w14:paraId="44845EE2" w14:textId="629A9EAC" w:rsidR="00E26817" w:rsidRPr="00E26817" w:rsidRDefault="00E26817" w:rsidP="00E26817">
                      <w:pPr>
                        <w:pStyle w:val="ListParagraph"/>
                        <w:numPr>
                          <w:ilvl w:val="0"/>
                          <w:numId w:val="5"/>
                        </w:numPr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Wood County Head Start promotes further educating our staff with monthly trainings as well as provides a tuition reimbursement option for dedicated staff.</w:t>
                      </w:r>
                    </w:p>
                    <w:p w14:paraId="6F4A43F1" w14:textId="287A29A3" w:rsidR="008636AE" w:rsidRPr="00E26817" w:rsidRDefault="008636AE" w:rsidP="00E26817">
                      <w:pPr>
                        <w:pStyle w:val="ListParagraph"/>
                        <w:ind w:left="1080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0788046" w14:textId="3391AA99" w:rsidR="00C53078" w:rsidRPr="00C53078" w:rsidRDefault="00C53078" w:rsidP="00C53078">
      <w:pPr>
        <w:rPr>
          <w:sz w:val="28"/>
          <w:szCs w:val="28"/>
        </w:rPr>
      </w:pPr>
    </w:p>
    <w:p w14:paraId="764A805A" w14:textId="7448294A" w:rsidR="00C53078" w:rsidRDefault="00C53078" w:rsidP="00C53078">
      <w:pPr>
        <w:rPr>
          <w:sz w:val="28"/>
          <w:szCs w:val="28"/>
        </w:rPr>
      </w:pPr>
    </w:p>
    <w:p w14:paraId="421B21FA" w14:textId="22BCE141" w:rsidR="00C53078" w:rsidRPr="00C53078" w:rsidRDefault="005A0348" w:rsidP="00C53078">
      <w:pPr>
        <w:tabs>
          <w:tab w:val="left" w:pos="2616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7B0387A" wp14:editId="1ED3FEEE">
                <wp:simplePos x="0" y="0"/>
                <wp:positionH relativeFrom="margin">
                  <wp:posOffset>469265</wp:posOffset>
                </wp:positionH>
                <wp:positionV relativeFrom="paragraph">
                  <wp:posOffset>461645</wp:posOffset>
                </wp:positionV>
                <wp:extent cx="3368040" cy="3611880"/>
                <wp:effectExtent l="0" t="0" r="2286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68040" cy="361188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40000"/>
                            <a:lumOff val="6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6F459CA" w14:textId="77777777" w:rsidR="00E26817" w:rsidRDefault="00E26817" w:rsidP="00E26817">
                            <w:pPr>
                              <w:pStyle w:val="ListParagraph"/>
                              <w:rPr>
                                <w:rFonts w:ascii="Segoe UI Emoji" w:hAnsi="Segoe UI Emoji" w:cs="Segoe UI Emoji"/>
                                <w:sz w:val="28"/>
                                <w:szCs w:val="28"/>
                              </w:rPr>
                            </w:pPr>
                          </w:p>
                          <w:p w14:paraId="59AD17AD" w14:textId="094F5EA6" w:rsidR="00E26817" w:rsidRDefault="005A0348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 xml:space="preserve">Primary responsibility is to plan, organize and facilitate day to day classroom </w:t>
                            </w:r>
                            <w:r w:rsidR="00CD6A53">
                              <w:rPr>
                                <w:sz w:val="30"/>
                                <w:szCs w:val="30"/>
                              </w:rPr>
                              <w:t>activities/lessons for infants and toddlers.</w:t>
                            </w:r>
                          </w:p>
                          <w:p w14:paraId="29C4B8EF" w14:textId="77777777" w:rsidR="00501242" w:rsidRPr="005263AC" w:rsidRDefault="00501242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</w:p>
                          <w:p w14:paraId="45043110" w14:textId="078E1293" w:rsidR="005A0348" w:rsidRPr="005263AC" w:rsidRDefault="00CD6A53" w:rsidP="005263AC">
                            <w:pPr>
                              <w:rPr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sz w:val="30"/>
                                <w:szCs w:val="30"/>
                              </w:rPr>
                              <w:t>For this position Wood County Head Start must have either a Bachelor’s/Associates degree in Early Childhood Education, or Child Development Associate Infant/Toddler credential.</w:t>
                            </w:r>
                          </w:p>
                          <w:p w14:paraId="66DA14FF" w14:textId="77777777" w:rsidR="00E26817" w:rsidRPr="00E26817" w:rsidRDefault="00E26817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  <w:p w14:paraId="7FC44BCF" w14:textId="08179B3F" w:rsidR="00C53078" w:rsidRPr="00E26817" w:rsidRDefault="00C53078" w:rsidP="00E26817">
                            <w:pPr>
                              <w:pStyle w:val="ListParagraph"/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B0387A" id="Text Box 4" o:spid="_x0000_s1028" type="#_x0000_t202" style="position:absolute;margin-left:36.95pt;margin-top:36.35pt;width:265.2pt;height:284.4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" fillcolor="#b4c6e7 [1300]" strokeweight=".5pt">
                <v:textbox>
                  <w:txbxContent>
                    <w:p w14:paraId="26F459CA" w14:textId="77777777" w:rsidR="00E26817" w:rsidRDefault="00E26817" w:rsidP="00E26817">
                      <w:pPr>
                        <w:pStyle w:val="ListParagraph"/>
                        <w:rPr>
                          <w:rFonts w:ascii="Segoe UI Emoji" w:hAnsi="Segoe UI Emoji" w:cs="Segoe UI Emoji"/>
                          <w:sz w:val="28"/>
                          <w:szCs w:val="28"/>
                        </w:rPr>
                      </w:pPr>
                    </w:p>
                    <w:p w14:paraId="59AD17AD" w14:textId="094F5EA6" w:rsidR="00E26817" w:rsidRDefault="005A0348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 xml:space="preserve">Primary responsibility is to plan, organize and facilitate day to day classroom </w:t>
                      </w:r>
                      <w:r w:rsidR="00CD6A53">
                        <w:rPr>
                          <w:sz w:val="30"/>
                          <w:szCs w:val="30"/>
                        </w:rPr>
                        <w:t>activities/lessons for infants and toddlers.</w:t>
                      </w:r>
                    </w:p>
                    <w:p w14:paraId="29C4B8EF" w14:textId="77777777" w:rsidR="00501242" w:rsidRPr="005263AC" w:rsidRDefault="00501242" w:rsidP="005263AC">
                      <w:pPr>
                        <w:rPr>
                          <w:sz w:val="30"/>
                          <w:szCs w:val="30"/>
                        </w:rPr>
                      </w:pPr>
                    </w:p>
                    <w:p w14:paraId="45043110" w14:textId="078E1293" w:rsidR="005A0348" w:rsidRPr="005263AC" w:rsidRDefault="00CD6A53" w:rsidP="005263AC">
                      <w:pPr>
                        <w:rPr>
                          <w:sz w:val="30"/>
                          <w:szCs w:val="30"/>
                        </w:rPr>
                      </w:pPr>
                      <w:r>
                        <w:rPr>
                          <w:sz w:val="30"/>
                          <w:szCs w:val="30"/>
                        </w:rPr>
                        <w:t>For this position Wood County Head Start must have either a Bachelor’s/Associates degree in Early Childhood Education, or Child Development Associate Infant/Toddler credential.</w:t>
                      </w:r>
                    </w:p>
                    <w:p w14:paraId="66DA14FF" w14:textId="77777777" w:rsidR="00E26817" w:rsidRPr="00E26817" w:rsidRDefault="00E26817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  <w:p w14:paraId="7FC44BCF" w14:textId="08179B3F" w:rsidR="00C53078" w:rsidRPr="00E26817" w:rsidRDefault="00C53078" w:rsidP="00E26817">
                      <w:pPr>
                        <w:pStyle w:val="ListParagraph"/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C71CF9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67DA692" wp14:editId="7896F8F7">
                <wp:simplePos x="0" y="0"/>
                <wp:positionH relativeFrom="column">
                  <wp:posOffset>415925</wp:posOffset>
                </wp:positionH>
                <wp:positionV relativeFrom="paragraph">
                  <wp:posOffset>4225925</wp:posOffset>
                </wp:positionV>
                <wp:extent cx="2964180" cy="1874520"/>
                <wp:effectExtent l="0" t="0" r="26670" b="11430"/>
                <wp:wrapNone/>
                <wp:docPr id="6" name="Oval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64180" cy="1874520"/>
                        </a:xfrm>
                        <a:prstGeom prst="ellipse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2FCDDA0" w14:textId="742C59D9" w:rsidR="005263AC" w:rsidRPr="00501242" w:rsidRDefault="005263AC" w:rsidP="005263AC">
                            <w:pPr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  <w:r w:rsidRPr="00501242">
                              <w:rPr>
                                <w:sz w:val="24"/>
                                <w:szCs w:val="24"/>
                              </w:rPr>
                              <w:t>Imagine going to work everyday knowing you are building a brighter future for children in your community!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67DA692" id="Oval 6" o:spid="_x0000_s1029" style="position:absolute;margin-left:32.75pt;margin-top:332.75pt;width:233.4pt;height:147.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" fillcolor="#4472c4 [3204]" strokecolor="#1f3763 [1604]" strokeweight="1pt">
                <v:stroke joinstyle="miter"/>
                <v:textbox>
                  <w:txbxContent>
                    <w:p w14:paraId="62FCDDA0" w14:textId="742C59D9" w:rsidR="005263AC" w:rsidRPr="00501242" w:rsidRDefault="005263AC" w:rsidP="005263AC">
                      <w:pPr>
                        <w:jc w:val="center"/>
                        <w:rPr>
                          <w:sz w:val="24"/>
                          <w:szCs w:val="24"/>
                        </w:rPr>
                      </w:pPr>
                      <w:r w:rsidRPr="00501242">
                        <w:rPr>
                          <w:sz w:val="24"/>
                          <w:szCs w:val="24"/>
                        </w:rPr>
                        <w:t>Imagine going to work everyday knowing you are building a brighter future for children in your community!</w:t>
                      </w:r>
                    </w:p>
                  </w:txbxContent>
                </v:textbox>
              </v:oval>
            </w:pict>
          </mc:Fallback>
        </mc:AlternateContent>
      </w:r>
      <w:r w:rsidR="005263AC"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4DB8FD" wp14:editId="66D7A302">
                <wp:simplePos x="0" y="0"/>
                <wp:positionH relativeFrom="margin">
                  <wp:posOffset>4187825</wp:posOffset>
                </wp:positionH>
                <wp:positionV relativeFrom="paragraph">
                  <wp:posOffset>3380105</wp:posOffset>
                </wp:positionV>
                <wp:extent cx="3116580" cy="2834640"/>
                <wp:effectExtent l="0" t="0" r="26670" b="2286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6580" cy="283464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06053BD" w14:textId="24A129BE" w:rsidR="0088589C" w:rsidRDefault="0088589C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sz w:val="32"/>
                                <w:szCs w:val="32"/>
                              </w:rPr>
                              <w:t>Apply now</w:t>
                            </w:r>
                          </w:p>
                          <w:p w14:paraId="1D8874BA" w14:textId="18076FF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Wood County Head Start, Inc.</w:t>
                            </w:r>
                          </w:p>
                          <w:p w14:paraId="2791227E" w14:textId="3ACF4B52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1011 8</w:t>
                            </w:r>
                            <w:r w:rsidRPr="00C71CF9">
                              <w:rPr>
                                <w:sz w:val="32"/>
                                <w:szCs w:val="32"/>
                                <w:vertAlign w:val="superscript"/>
                              </w:rPr>
                              <w:t>th</w:t>
                            </w: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 Street South</w:t>
                            </w:r>
                          </w:p>
                          <w:p w14:paraId="3D894D59" w14:textId="79B3A0DF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Wisconsin Rapids, WI 54494</w:t>
                            </w:r>
                          </w:p>
                          <w:p w14:paraId="7B2F860A" w14:textId="092CCE29" w:rsidR="00A912E4" w:rsidRPr="00C71CF9" w:rsidRDefault="00EE1900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6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WWW.WOODCOHEADSTART.ORG</w:t>
                              </w:r>
                            </w:hyperlink>
                          </w:p>
                          <w:p w14:paraId="6ED8CE07" w14:textId="77777777" w:rsidR="0019386A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 xml:space="preserve">Phone: 715-421-2066    </w:t>
                            </w:r>
                          </w:p>
                          <w:p w14:paraId="16F62113" w14:textId="70470006" w:rsidR="00A912E4" w:rsidRPr="00C71CF9" w:rsidRDefault="00A912E4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r w:rsidRPr="00C71CF9">
                              <w:rPr>
                                <w:sz w:val="32"/>
                                <w:szCs w:val="32"/>
                              </w:rPr>
                              <w:t>Fax: 715-421-2069</w:t>
                            </w:r>
                          </w:p>
                          <w:p w14:paraId="35E35493" w14:textId="10C7C55F" w:rsidR="00A912E4" w:rsidRPr="00C71CF9" w:rsidRDefault="00EE1900" w:rsidP="00C71CF9">
                            <w:pPr>
                              <w:pStyle w:val="NoSpacing"/>
                              <w:jc w:val="center"/>
                              <w:rPr>
                                <w:sz w:val="32"/>
                                <w:szCs w:val="32"/>
                              </w:rPr>
                            </w:pPr>
                            <w:hyperlink r:id="rId7" w:history="1">
                              <w:r w:rsidR="00A912E4" w:rsidRPr="00C71CF9">
                                <w:rPr>
                                  <w:rStyle w:val="Hyperlink"/>
                                  <w:sz w:val="32"/>
                                  <w:szCs w:val="32"/>
                                </w:rPr>
                                <w:t>WCHS@WOODCOHEADSTART.ORG</w:t>
                              </w:r>
                            </w:hyperlink>
                          </w:p>
                          <w:p w14:paraId="5AEB7FF0" w14:textId="79374725" w:rsidR="00A912E4" w:rsidRPr="00A912E4" w:rsidRDefault="00A912E4" w:rsidP="00B17F89">
                            <w:pPr>
                              <w:spacing w:line="240" w:lineRule="auto"/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Email for an application</w:t>
                            </w:r>
                          </w:p>
                          <w:p w14:paraId="70CFC738" w14:textId="010E2E00" w:rsidR="00A912E4" w:rsidRPr="0088589C" w:rsidRDefault="00E26817" w:rsidP="0088589C">
                            <w:pPr>
                              <w:spacing w:line="240" w:lineRule="auto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 xml:space="preserve">          </w:t>
                            </w:r>
                            <w:r w:rsidR="00A912E4" w:rsidRPr="00A912E4">
                              <w:rPr>
                                <w:i/>
                                <w:iCs/>
                                <w:sz w:val="28"/>
                                <w:szCs w:val="28"/>
                              </w:rPr>
                              <w:t>EQUAL OPPORTUNITY EMPLOYER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4DB8FD" id="Text Box 7" o:spid="_x0000_s1030" type="#_x0000_t202" style="position:absolute;margin-left:329.75pt;margin-top:266.15pt;width:245.4pt;height:223.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" fillcolor="#d9e2f3 [660]" strokeweight=".5pt">
                <v:textbox>
                  <w:txbxContent>
                    <w:p w14:paraId="706053BD" w14:textId="24A129BE" w:rsidR="0088589C" w:rsidRDefault="0088589C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>
                        <w:rPr>
                          <w:sz w:val="32"/>
                          <w:szCs w:val="32"/>
                        </w:rPr>
                        <w:t>Apply now</w:t>
                      </w:r>
                    </w:p>
                    <w:p w14:paraId="1D8874BA" w14:textId="18076FF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Wood County Head Start, Inc.</w:t>
                      </w:r>
                    </w:p>
                    <w:p w14:paraId="2791227E" w14:textId="3ACF4B52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1011 8</w:t>
                      </w:r>
                      <w:r w:rsidRPr="00C71CF9">
                        <w:rPr>
                          <w:sz w:val="32"/>
                          <w:szCs w:val="32"/>
                          <w:vertAlign w:val="superscript"/>
                        </w:rPr>
                        <w:t>th</w:t>
                      </w:r>
                      <w:r w:rsidRPr="00C71CF9">
                        <w:rPr>
                          <w:sz w:val="32"/>
                          <w:szCs w:val="32"/>
                        </w:rPr>
                        <w:t xml:space="preserve"> Street South</w:t>
                      </w:r>
                    </w:p>
                    <w:p w14:paraId="3D894D59" w14:textId="79B3A0DF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Wisconsin Rapids, WI 54494</w:t>
                      </w:r>
                    </w:p>
                    <w:p w14:paraId="7B2F860A" w14:textId="092CCE29" w:rsidR="00A912E4" w:rsidRPr="00C71CF9" w:rsidRDefault="00F232FD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8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WWW.WOODCOHEADSTART.ORG</w:t>
                        </w:r>
                      </w:hyperlink>
                    </w:p>
                    <w:p w14:paraId="6ED8CE07" w14:textId="77777777" w:rsidR="0019386A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 xml:space="preserve">Phone: 715-421-2066    </w:t>
                      </w:r>
                    </w:p>
                    <w:p w14:paraId="16F62113" w14:textId="70470006" w:rsidR="00A912E4" w:rsidRPr="00C71CF9" w:rsidRDefault="00A912E4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r w:rsidRPr="00C71CF9">
                        <w:rPr>
                          <w:sz w:val="32"/>
                          <w:szCs w:val="32"/>
                        </w:rPr>
                        <w:t>Fax: 715-421-2069</w:t>
                      </w:r>
                    </w:p>
                    <w:p w14:paraId="35E35493" w14:textId="10C7C55F" w:rsidR="00A912E4" w:rsidRPr="00C71CF9" w:rsidRDefault="00F232FD" w:rsidP="00C71CF9">
                      <w:pPr>
                        <w:pStyle w:val="NoSpacing"/>
                        <w:jc w:val="center"/>
                        <w:rPr>
                          <w:sz w:val="32"/>
                          <w:szCs w:val="32"/>
                        </w:rPr>
                      </w:pPr>
                      <w:hyperlink r:id="rId9" w:history="1">
                        <w:r w:rsidR="00A912E4" w:rsidRPr="00C71CF9">
                          <w:rPr>
                            <w:rStyle w:val="Hyperlink"/>
                            <w:sz w:val="32"/>
                            <w:szCs w:val="32"/>
                          </w:rPr>
                          <w:t>WCHS@WOODCOHEADSTART.ORG</w:t>
                        </w:r>
                      </w:hyperlink>
                    </w:p>
                    <w:p w14:paraId="5AEB7FF0" w14:textId="79374725" w:rsidR="00A912E4" w:rsidRPr="00A912E4" w:rsidRDefault="00A912E4" w:rsidP="00B17F89">
                      <w:pPr>
                        <w:spacing w:line="240" w:lineRule="auto"/>
                        <w:jc w:val="center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Email for an application</w:t>
                      </w:r>
                    </w:p>
                    <w:p w14:paraId="70CFC738" w14:textId="010E2E00" w:rsidR="00A912E4" w:rsidRPr="0088589C" w:rsidRDefault="00E26817" w:rsidP="0088589C">
                      <w:pPr>
                        <w:spacing w:line="240" w:lineRule="auto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 xml:space="preserve">          </w:t>
                      </w:r>
                      <w:r w:rsidR="00A912E4" w:rsidRPr="00A912E4">
                        <w:rPr>
                          <w:i/>
                          <w:iCs/>
                          <w:sz w:val="28"/>
                          <w:szCs w:val="28"/>
                        </w:rPr>
                        <w:t>EQUAL OPPORTUNITY EMPLOYER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C53078">
        <w:rPr>
          <w:sz w:val="28"/>
          <w:szCs w:val="28"/>
        </w:rPr>
        <w:tab/>
      </w:r>
    </w:p>
    <w:sectPr w:rsidR="00C53078" w:rsidRPr="00C53078" w:rsidSect="008636AE">
      <w:pgSz w:w="12240" w:h="15840"/>
      <w:pgMar w:top="245" w:right="245" w:bottom="245" w:left="24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pt;height:11.4pt" o:bullet="t">
        <v:imagedata r:id="rId1" o:title="mso7F4D"/>
      </v:shape>
    </w:pict>
  </w:numPicBullet>
  <w:abstractNum w:abstractNumId="0" w15:restartNumberingAfterBreak="0">
    <w:nsid w:val="289C362F"/>
    <w:multiLevelType w:val="hybridMultilevel"/>
    <w:tmpl w:val="E812A78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7F5FA1"/>
    <w:multiLevelType w:val="hybridMultilevel"/>
    <w:tmpl w:val="E086F11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33A32592"/>
    <w:multiLevelType w:val="hybridMultilevel"/>
    <w:tmpl w:val="111E2A6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04F5394"/>
    <w:multiLevelType w:val="hybridMultilevel"/>
    <w:tmpl w:val="200CE8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6314EE"/>
    <w:multiLevelType w:val="hybridMultilevel"/>
    <w:tmpl w:val="5E0E9DB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3E15E72"/>
    <w:multiLevelType w:val="hybridMultilevel"/>
    <w:tmpl w:val="0186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5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36AE"/>
    <w:rsid w:val="00001D6B"/>
    <w:rsid w:val="00011211"/>
    <w:rsid w:val="001658ED"/>
    <w:rsid w:val="0019386A"/>
    <w:rsid w:val="001E7A70"/>
    <w:rsid w:val="004D353A"/>
    <w:rsid w:val="00501242"/>
    <w:rsid w:val="005263AC"/>
    <w:rsid w:val="00535AA5"/>
    <w:rsid w:val="005A0348"/>
    <w:rsid w:val="005C1ECE"/>
    <w:rsid w:val="008636AE"/>
    <w:rsid w:val="0088589C"/>
    <w:rsid w:val="0097498A"/>
    <w:rsid w:val="00A912E4"/>
    <w:rsid w:val="00B17F89"/>
    <w:rsid w:val="00BE3632"/>
    <w:rsid w:val="00C33C74"/>
    <w:rsid w:val="00C53078"/>
    <w:rsid w:val="00C71CF9"/>
    <w:rsid w:val="00CD6A53"/>
    <w:rsid w:val="00CE397E"/>
    <w:rsid w:val="00D244C4"/>
    <w:rsid w:val="00D60104"/>
    <w:rsid w:val="00E26817"/>
    <w:rsid w:val="00ED528B"/>
    <w:rsid w:val="00EE1900"/>
    <w:rsid w:val="00F232FD"/>
    <w:rsid w:val="00F658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1C0D55AC"/>
  <w15:chartTrackingRefBased/>
  <w15:docId w15:val="{E325D1DC-9BA0-440A-9E33-690FD16767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636AE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8636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A912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912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C71CF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7157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WOODCOHEADSTART.ORG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WCHS@WOODCOHEADSTART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WOODCOHEADSTART.ORG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WCHS@WOODCOHEADSTART.ORG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Arnold</dc:creator>
  <cp:keywords/>
  <dc:description/>
  <cp:lastModifiedBy>Amy Arnold</cp:lastModifiedBy>
  <cp:revision>13</cp:revision>
  <cp:lastPrinted>2025-06-05T18:23:00Z</cp:lastPrinted>
  <dcterms:created xsi:type="dcterms:W3CDTF">2025-07-23T17:08:00Z</dcterms:created>
  <dcterms:modified xsi:type="dcterms:W3CDTF">2026-08-04T14:10:00Z</dcterms:modified>
</cp:coreProperties>
</file>